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E76" w:rsidRPr="004C2B9D" w:rsidRDefault="00F77E76">
      <w:pPr>
        <w:pStyle w:val="a3"/>
        <w:spacing w:before="5"/>
        <w:ind w:left="0"/>
        <w:jc w:val="left"/>
      </w:pPr>
    </w:p>
    <w:p w:rsidR="00F77E76" w:rsidRPr="004C2B9D" w:rsidRDefault="00191424">
      <w:pPr>
        <w:pStyle w:val="2"/>
        <w:spacing w:before="81"/>
        <w:ind w:left="940"/>
        <w:jc w:val="left"/>
        <w:rPr>
          <w:sz w:val="36"/>
          <w:szCs w:val="36"/>
        </w:rPr>
      </w:pPr>
      <w:r w:rsidRPr="004C2B9D">
        <w:rPr>
          <w:sz w:val="36"/>
          <w:szCs w:val="36"/>
        </w:rPr>
        <w:t>Что</w:t>
      </w:r>
      <w:r w:rsidRPr="004C2B9D">
        <w:rPr>
          <w:spacing w:val="-4"/>
          <w:sz w:val="36"/>
          <w:szCs w:val="36"/>
        </w:rPr>
        <w:t xml:space="preserve"> </w:t>
      </w:r>
      <w:r w:rsidRPr="004C2B9D">
        <w:rPr>
          <w:sz w:val="36"/>
          <w:szCs w:val="36"/>
        </w:rPr>
        <w:t>такое</w:t>
      </w:r>
      <w:r w:rsidRPr="004C2B9D">
        <w:rPr>
          <w:spacing w:val="-5"/>
          <w:sz w:val="36"/>
          <w:szCs w:val="36"/>
        </w:rPr>
        <w:t xml:space="preserve"> </w:t>
      </w:r>
      <w:r w:rsidRPr="004C2B9D">
        <w:rPr>
          <w:sz w:val="36"/>
          <w:szCs w:val="36"/>
        </w:rPr>
        <w:t>коррупция?</w:t>
      </w:r>
    </w:p>
    <w:p w:rsidR="00F77E76" w:rsidRPr="004C2B9D" w:rsidRDefault="003759CA">
      <w:pPr>
        <w:pStyle w:val="a3"/>
        <w:spacing w:before="181"/>
        <w:ind w:right="385" w:firstLine="852"/>
      </w:pPr>
      <w:r w:rsidRPr="004C2B9D">
        <w:t>Определение понятия «</w:t>
      </w:r>
      <w:r w:rsidR="00191424" w:rsidRPr="004C2B9D">
        <w:t>коррупция»</w:t>
      </w:r>
      <w:r w:rsidRPr="004C2B9D">
        <w:t xml:space="preserve"> </w:t>
      </w:r>
      <w:r w:rsidR="00191424" w:rsidRPr="004C2B9D">
        <w:t>сод</w:t>
      </w:r>
      <w:bookmarkStart w:id="0" w:name="_GoBack"/>
      <w:bookmarkEnd w:id="0"/>
      <w:r w:rsidR="00191424" w:rsidRPr="004C2B9D">
        <w:t>ержится</w:t>
      </w:r>
      <w:r w:rsidR="00191424" w:rsidRPr="004C2B9D">
        <w:rPr>
          <w:spacing w:val="1"/>
        </w:rPr>
        <w:t xml:space="preserve"> </w:t>
      </w:r>
      <w:r w:rsidR="00191424" w:rsidRPr="004C2B9D">
        <w:t>в Федеральном</w:t>
      </w:r>
      <w:r w:rsidR="00191424" w:rsidRPr="004C2B9D">
        <w:rPr>
          <w:spacing w:val="34"/>
        </w:rPr>
        <w:t xml:space="preserve"> </w:t>
      </w:r>
      <w:r w:rsidR="00191424" w:rsidRPr="004C2B9D">
        <w:t>законе</w:t>
      </w:r>
      <w:r w:rsidR="00191424" w:rsidRPr="004C2B9D">
        <w:rPr>
          <w:spacing w:val="36"/>
        </w:rPr>
        <w:t xml:space="preserve"> </w:t>
      </w:r>
      <w:r w:rsidR="00191424" w:rsidRPr="004C2B9D">
        <w:t>от</w:t>
      </w:r>
      <w:r w:rsidR="00191424" w:rsidRPr="004C2B9D">
        <w:rPr>
          <w:spacing w:val="34"/>
        </w:rPr>
        <w:t xml:space="preserve"> </w:t>
      </w:r>
      <w:r w:rsidR="00191424" w:rsidRPr="004C2B9D">
        <w:t>25</w:t>
      </w:r>
      <w:r w:rsidR="00191424" w:rsidRPr="004C2B9D">
        <w:rPr>
          <w:spacing w:val="35"/>
        </w:rPr>
        <w:t xml:space="preserve"> </w:t>
      </w:r>
      <w:r w:rsidR="00191424" w:rsidRPr="004C2B9D">
        <w:t>декабря</w:t>
      </w:r>
      <w:r w:rsidR="00191424" w:rsidRPr="004C2B9D">
        <w:rPr>
          <w:spacing w:val="35"/>
        </w:rPr>
        <w:t xml:space="preserve"> </w:t>
      </w:r>
      <w:r w:rsidR="00191424" w:rsidRPr="004C2B9D">
        <w:t>2008</w:t>
      </w:r>
      <w:r w:rsidR="00191424" w:rsidRPr="004C2B9D">
        <w:rPr>
          <w:spacing w:val="35"/>
        </w:rPr>
        <w:t xml:space="preserve"> </w:t>
      </w:r>
      <w:r w:rsidR="00191424" w:rsidRPr="004C2B9D">
        <w:t>№</w:t>
      </w:r>
      <w:r w:rsidR="00191424" w:rsidRPr="004C2B9D">
        <w:rPr>
          <w:spacing w:val="35"/>
        </w:rPr>
        <w:t xml:space="preserve"> </w:t>
      </w:r>
      <w:r w:rsidR="00191424" w:rsidRPr="004C2B9D">
        <w:t>273-ФЗ</w:t>
      </w:r>
    </w:p>
    <w:p w:rsidR="00F77E76" w:rsidRPr="004C2B9D" w:rsidRDefault="00191424">
      <w:pPr>
        <w:pStyle w:val="a3"/>
        <w:spacing w:line="413" w:lineRule="exact"/>
      </w:pPr>
      <w:r w:rsidRPr="004C2B9D">
        <w:t>«О</w:t>
      </w:r>
      <w:r w:rsidRPr="004C2B9D">
        <w:rPr>
          <w:spacing w:val="-7"/>
        </w:rPr>
        <w:t xml:space="preserve"> </w:t>
      </w:r>
      <w:r w:rsidRPr="004C2B9D">
        <w:t>противодействии</w:t>
      </w:r>
      <w:r w:rsidRPr="004C2B9D">
        <w:rPr>
          <w:spacing w:val="-7"/>
        </w:rPr>
        <w:t xml:space="preserve"> </w:t>
      </w:r>
      <w:r w:rsidRPr="004C2B9D">
        <w:t>коррупции».</w:t>
      </w:r>
    </w:p>
    <w:p w:rsidR="00F77E76" w:rsidRPr="004C2B9D" w:rsidRDefault="00191424">
      <w:pPr>
        <w:pStyle w:val="a3"/>
        <w:ind w:right="387" w:firstLine="852"/>
      </w:pPr>
      <w:r w:rsidRPr="004C2B9D">
        <w:rPr>
          <w:b/>
        </w:rPr>
        <w:t>Коррупция</w:t>
      </w:r>
      <w:r w:rsidRPr="004C2B9D">
        <w:rPr>
          <w:b/>
          <w:spacing w:val="1"/>
        </w:rPr>
        <w:t xml:space="preserve"> </w:t>
      </w:r>
      <w:r w:rsidRPr="004C2B9D">
        <w:rPr>
          <w:b/>
        </w:rPr>
        <w:t>-</w:t>
      </w:r>
      <w:r w:rsidRPr="004C2B9D">
        <w:rPr>
          <w:b/>
          <w:spacing w:val="1"/>
        </w:rPr>
        <w:t xml:space="preserve"> </w:t>
      </w:r>
      <w:r w:rsidRPr="004C2B9D">
        <w:t>злоупотребление</w:t>
      </w:r>
      <w:r w:rsidRPr="004C2B9D">
        <w:rPr>
          <w:spacing w:val="1"/>
        </w:rPr>
        <w:t xml:space="preserve"> </w:t>
      </w:r>
      <w:r w:rsidRPr="004C2B9D">
        <w:t>служебным</w:t>
      </w:r>
      <w:r w:rsidRPr="004C2B9D">
        <w:rPr>
          <w:spacing w:val="1"/>
        </w:rPr>
        <w:t xml:space="preserve"> </w:t>
      </w:r>
      <w:r w:rsidRPr="004C2B9D">
        <w:t>положением,</w:t>
      </w:r>
      <w:r w:rsidRPr="004C2B9D">
        <w:rPr>
          <w:spacing w:val="1"/>
        </w:rPr>
        <w:t xml:space="preserve"> </w:t>
      </w:r>
      <w:r w:rsidRPr="004C2B9D">
        <w:t>дача взятки, получение взятки, злоупотребление полномочиями,</w:t>
      </w:r>
      <w:r w:rsidRPr="004C2B9D">
        <w:rPr>
          <w:spacing w:val="1"/>
        </w:rPr>
        <w:t xml:space="preserve"> </w:t>
      </w:r>
      <w:r w:rsidRPr="004C2B9D">
        <w:t>коммерческий</w:t>
      </w:r>
      <w:r w:rsidRPr="004C2B9D">
        <w:rPr>
          <w:spacing w:val="1"/>
        </w:rPr>
        <w:t xml:space="preserve"> </w:t>
      </w:r>
      <w:r w:rsidRPr="004C2B9D">
        <w:t>подкуп</w:t>
      </w:r>
      <w:r w:rsidRPr="004C2B9D">
        <w:rPr>
          <w:spacing w:val="1"/>
        </w:rPr>
        <w:t xml:space="preserve"> </w:t>
      </w:r>
      <w:r w:rsidRPr="004C2B9D">
        <w:t>либо</w:t>
      </w:r>
      <w:r w:rsidRPr="004C2B9D">
        <w:rPr>
          <w:spacing w:val="1"/>
        </w:rPr>
        <w:t xml:space="preserve"> </w:t>
      </w:r>
      <w:r w:rsidRPr="004C2B9D">
        <w:t>иное</w:t>
      </w:r>
      <w:r w:rsidRPr="004C2B9D">
        <w:rPr>
          <w:spacing w:val="1"/>
        </w:rPr>
        <w:t xml:space="preserve"> </w:t>
      </w:r>
      <w:r w:rsidRPr="004C2B9D">
        <w:t>незаконное</w:t>
      </w:r>
      <w:r w:rsidRPr="004C2B9D">
        <w:rPr>
          <w:spacing w:val="1"/>
        </w:rPr>
        <w:t xml:space="preserve"> </w:t>
      </w:r>
      <w:r w:rsidRPr="004C2B9D">
        <w:t>использование</w:t>
      </w:r>
      <w:r w:rsidRPr="004C2B9D">
        <w:rPr>
          <w:spacing w:val="-87"/>
        </w:rPr>
        <w:t xml:space="preserve"> </w:t>
      </w:r>
      <w:r w:rsidRPr="004C2B9D">
        <w:t>физическим</w:t>
      </w:r>
      <w:r w:rsidRPr="004C2B9D">
        <w:rPr>
          <w:spacing w:val="1"/>
        </w:rPr>
        <w:t xml:space="preserve"> </w:t>
      </w:r>
      <w:r w:rsidRPr="004C2B9D">
        <w:t>лицом</w:t>
      </w:r>
      <w:r w:rsidRPr="004C2B9D">
        <w:rPr>
          <w:spacing w:val="1"/>
        </w:rPr>
        <w:t xml:space="preserve"> </w:t>
      </w:r>
      <w:r w:rsidRPr="004C2B9D">
        <w:t>своего</w:t>
      </w:r>
      <w:r w:rsidRPr="004C2B9D">
        <w:rPr>
          <w:spacing w:val="1"/>
        </w:rPr>
        <w:t xml:space="preserve"> </w:t>
      </w:r>
      <w:r w:rsidRPr="004C2B9D">
        <w:t>должностного</w:t>
      </w:r>
      <w:r w:rsidRPr="004C2B9D">
        <w:rPr>
          <w:spacing w:val="1"/>
        </w:rPr>
        <w:t xml:space="preserve"> </w:t>
      </w:r>
      <w:r w:rsidRPr="004C2B9D">
        <w:t>положения</w:t>
      </w:r>
      <w:r w:rsidRPr="004C2B9D">
        <w:rPr>
          <w:spacing w:val="1"/>
        </w:rPr>
        <w:t xml:space="preserve"> </w:t>
      </w:r>
      <w:r w:rsidRPr="004C2B9D">
        <w:t>вопреки</w:t>
      </w:r>
      <w:r w:rsidRPr="004C2B9D">
        <w:rPr>
          <w:spacing w:val="1"/>
        </w:rPr>
        <w:t xml:space="preserve"> </w:t>
      </w:r>
      <w:r w:rsidRPr="004C2B9D">
        <w:t>законным интересам общества и государства в целях получения</w:t>
      </w:r>
      <w:r w:rsidRPr="004C2B9D">
        <w:rPr>
          <w:spacing w:val="1"/>
        </w:rPr>
        <w:t xml:space="preserve"> </w:t>
      </w:r>
      <w:r w:rsidRPr="004C2B9D">
        <w:t>выгоды</w:t>
      </w:r>
      <w:r w:rsidRPr="004C2B9D">
        <w:rPr>
          <w:spacing w:val="1"/>
        </w:rPr>
        <w:t xml:space="preserve"> </w:t>
      </w:r>
      <w:r w:rsidRPr="004C2B9D">
        <w:t>в</w:t>
      </w:r>
      <w:r w:rsidRPr="004C2B9D">
        <w:rPr>
          <w:spacing w:val="1"/>
        </w:rPr>
        <w:t xml:space="preserve"> </w:t>
      </w:r>
      <w:r w:rsidRPr="004C2B9D">
        <w:t>виде</w:t>
      </w:r>
      <w:r w:rsidRPr="004C2B9D">
        <w:rPr>
          <w:spacing w:val="1"/>
        </w:rPr>
        <w:t xml:space="preserve"> </w:t>
      </w:r>
      <w:r w:rsidRPr="004C2B9D">
        <w:t>денег,</w:t>
      </w:r>
      <w:r w:rsidRPr="004C2B9D">
        <w:rPr>
          <w:spacing w:val="1"/>
        </w:rPr>
        <w:t xml:space="preserve"> </w:t>
      </w:r>
      <w:r w:rsidRPr="004C2B9D">
        <w:t>ценностей,</w:t>
      </w:r>
      <w:r w:rsidRPr="004C2B9D">
        <w:rPr>
          <w:spacing w:val="1"/>
        </w:rPr>
        <w:t xml:space="preserve"> </w:t>
      </w:r>
      <w:r w:rsidRPr="004C2B9D">
        <w:t>иного</w:t>
      </w:r>
      <w:r w:rsidRPr="004C2B9D">
        <w:rPr>
          <w:spacing w:val="1"/>
        </w:rPr>
        <w:t xml:space="preserve"> </w:t>
      </w:r>
      <w:r w:rsidRPr="004C2B9D">
        <w:t>имущества</w:t>
      </w:r>
      <w:r w:rsidRPr="004C2B9D">
        <w:rPr>
          <w:spacing w:val="1"/>
        </w:rPr>
        <w:t xml:space="preserve"> </w:t>
      </w:r>
      <w:r w:rsidRPr="004C2B9D">
        <w:t>или</w:t>
      </w:r>
      <w:r w:rsidRPr="004C2B9D">
        <w:rPr>
          <w:spacing w:val="1"/>
        </w:rPr>
        <w:t xml:space="preserve"> </w:t>
      </w:r>
      <w:r w:rsidRPr="004C2B9D">
        <w:t>услуг</w:t>
      </w:r>
      <w:r w:rsidRPr="004C2B9D">
        <w:rPr>
          <w:spacing w:val="1"/>
        </w:rPr>
        <w:t xml:space="preserve"> </w:t>
      </w:r>
      <w:r w:rsidRPr="004C2B9D">
        <w:t>имущественного характера, иных имущественных прав для себя</w:t>
      </w:r>
      <w:r w:rsidRPr="004C2B9D">
        <w:rPr>
          <w:spacing w:val="1"/>
        </w:rPr>
        <w:t xml:space="preserve"> </w:t>
      </w:r>
      <w:r w:rsidRPr="004C2B9D">
        <w:t>или</w:t>
      </w:r>
      <w:r w:rsidRPr="004C2B9D">
        <w:rPr>
          <w:spacing w:val="1"/>
        </w:rPr>
        <w:t xml:space="preserve"> </w:t>
      </w:r>
      <w:r w:rsidRPr="004C2B9D">
        <w:t>для</w:t>
      </w:r>
      <w:r w:rsidRPr="004C2B9D">
        <w:rPr>
          <w:spacing w:val="1"/>
        </w:rPr>
        <w:t xml:space="preserve"> </w:t>
      </w:r>
      <w:r w:rsidRPr="004C2B9D">
        <w:t>третьих</w:t>
      </w:r>
      <w:r w:rsidRPr="004C2B9D">
        <w:rPr>
          <w:spacing w:val="1"/>
        </w:rPr>
        <w:t xml:space="preserve"> </w:t>
      </w:r>
      <w:r w:rsidRPr="004C2B9D">
        <w:t>лиц</w:t>
      </w:r>
      <w:r w:rsidRPr="004C2B9D">
        <w:rPr>
          <w:spacing w:val="1"/>
        </w:rPr>
        <w:t xml:space="preserve"> </w:t>
      </w:r>
      <w:r w:rsidRPr="004C2B9D">
        <w:t>либо</w:t>
      </w:r>
      <w:r w:rsidRPr="004C2B9D">
        <w:rPr>
          <w:spacing w:val="1"/>
        </w:rPr>
        <w:t xml:space="preserve"> </w:t>
      </w:r>
      <w:r w:rsidRPr="004C2B9D">
        <w:t>незаконное</w:t>
      </w:r>
      <w:r w:rsidRPr="004C2B9D">
        <w:rPr>
          <w:spacing w:val="1"/>
        </w:rPr>
        <w:t xml:space="preserve"> </w:t>
      </w:r>
      <w:r w:rsidRPr="004C2B9D">
        <w:t>предоставление</w:t>
      </w:r>
      <w:r w:rsidRPr="004C2B9D">
        <w:rPr>
          <w:spacing w:val="1"/>
        </w:rPr>
        <w:t xml:space="preserve"> </w:t>
      </w:r>
      <w:r w:rsidRPr="004C2B9D">
        <w:t>такой</w:t>
      </w:r>
      <w:r w:rsidRPr="004C2B9D">
        <w:rPr>
          <w:spacing w:val="1"/>
        </w:rPr>
        <w:t xml:space="preserve"> </w:t>
      </w:r>
      <w:r w:rsidRPr="004C2B9D">
        <w:t>выгоды указанному лицу другими физическими лицами, а также</w:t>
      </w:r>
      <w:r w:rsidRPr="004C2B9D">
        <w:rPr>
          <w:spacing w:val="1"/>
        </w:rPr>
        <w:t xml:space="preserve"> </w:t>
      </w:r>
      <w:r w:rsidRPr="004C2B9D">
        <w:t>совершение</w:t>
      </w:r>
      <w:r w:rsidRPr="004C2B9D">
        <w:rPr>
          <w:spacing w:val="1"/>
        </w:rPr>
        <w:t xml:space="preserve"> </w:t>
      </w:r>
      <w:r w:rsidRPr="004C2B9D">
        <w:t>указанных</w:t>
      </w:r>
      <w:r w:rsidRPr="004C2B9D">
        <w:rPr>
          <w:spacing w:val="1"/>
        </w:rPr>
        <w:t xml:space="preserve"> </w:t>
      </w:r>
      <w:r w:rsidRPr="004C2B9D">
        <w:t>деяний</w:t>
      </w:r>
      <w:r w:rsidRPr="004C2B9D">
        <w:rPr>
          <w:spacing w:val="1"/>
        </w:rPr>
        <w:t xml:space="preserve"> </w:t>
      </w:r>
      <w:r w:rsidRPr="004C2B9D">
        <w:t>от</w:t>
      </w:r>
      <w:r w:rsidRPr="004C2B9D">
        <w:rPr>
          <w:spacing w:val="1"/>
        </w:rPr>
        <w:t xml:space="preserve"> </w:t>
      </w:r>
      <w:r w:rsidRPr="004C2B9D">
        <w:t>имени</w:t>
      </w:r>
      <w:r w:rsidRPr="004C2B9D">
        <w:rPr>
          <w:spacing w:val="1"/>
        </w:rPr>
        <w:t xml:space="preserve"> </w:t>
      </w:r>
      <w:r w:rsidRPr="004C2B9D">
        <w:t>или</w:t>
      </w:r>
      <w:r w:rsidRPr="004C2B9D">
        <w:rPr>
          <w:spacing w:val="1"/>
        </w:rPr>
        <w:t xml:space="preserve"> </w:t>
      </w:r>
      <w:r w:rsidRPr="004C2B9D">
        <w:t>в</w:t>
      </w:r>
      <w:r w:rsidRPr="004C2B9D">
        <w:rPr>
          <w:spacing w:val="1"/>
        </w:rPr>
        <w:t xml:space="preserve"> </w:t>
      </w:r>
      <w:r w:rsidRPr="004C2B9D">
        <w:t>интересах</w:t>
      </w:r>
      <w:r w:rsidRPr="004C2B9D">
        <w:rPr>
          <w:spacing w:val="1"/>
        </w:rPr>
        <w:t xml:space="preserve"> </w:t>
      </w:r>
      <w:r w:rsidRPr="004C2B9D">
        <w:t>юридического</w:t>
      </w:r>
      <w:r w:rsidRPr="004C2B9D">
        <w:rPr>
          <w:spacing w:val="-3"/>
        </w:rPr>
        <w:t xml:space="preserve"> </w:t>
      </w:r>
      <w:r w:rsidRPr="004C2B9D">
        <w:t>лица.</w:t>
      </w:r>
    </w:p>
    <w:p w:rsidR="00F77E76" w:rsidRPr="004C2B9D" w:rsidRDefault="00191424">
      <w:pPr>
        <w:pStyle w:val="2"/>
        <w:spacing w:before="191"/>
        <w:ind w:left="1084"/>
        <w:jc w:val="left"/>
        <w:rPr>
          <w:sz w:val="36"/>
          <w:szCs w:val="36"/>
        </w:rPr>
      </w:pPr>
      <w:r w:rsidRPr="004C2B9D">
        <w:rPr>
          <w:sz w:val="36"/>
          <w:szCs w:val="36"/>
        </w:rPr>
        <w:t>Что</w:t>
      </w:r>
      <w:r w:rsidRPr="004C2B9D">
        <w:rPr>
          <w:spacing w:val="-6"/>
          <w:sz w:val="36"/>
          <w:szCs w:val="36"/>
        </w:rPr>
        <w:t xml:space="preserve"> </w:t>
      </w:r>
      <w:r w:rsidRPr="004C2B9D">
        <w:rPr>
          <w:sz w:val="36"/>
          <w:szCs w:val="36"/>
        </w:rPr>
        <w:t>такое</w:t>
      </w:r>
      <w:r w:rsidRPr="004C2B9D">
        <w:rPr>
          <w:spacing w:val="-7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противодействие</w:t>
      </w:r>
      <w:r w:rsidRPr="004C2B9D">
        <w:rPr>
          <w:spacing w:val="-6"/>
          <w:sz w:val="36"/>
          <w:szCs w:val="36"/>
        </w:rPr>
        <w:t xml:space="preserve"> </w:t>
      </w:r>
      <w:r w:rsidRPr="004C2B9D">
        <w:rPr>
          <w:sz w:val="36"/>
          <w:szCs w:val="36"/>
        </w:rPr>
        <w:t>коррупции?</w:t>
      </w:r>
    </w:p>
    <w:p w:rsidR="00F77E76" w:rsidRPr="004C2B9D" w:rsidRDefault="00191424">
      <w:pPr>
        <w:pStyle w:val="a3"/>
        <w:spacing w:before="178"/>
        <w:ind w:right="387" w:firstLine="852"/>
      </w:pPr>
      <w:r w:rsidRPr="004C2B9D">
        <w:rPr>
          <w:b/>
        </w:rPr>
        <w:t xml:space="preserve">Противодействие коррупции - </w:t>
      </w:r>
      <w:r w:rsidRPr="004C2B9D">
        <w:t>деятельность федеральных</w:t>
      </w:r>
      <w:r w:rsidRPr="004C2B9D">
        <w:rPr>
          <w:spacing w:val="1"/>
        </w:rPr>
        <w:t xml:space="preserve"> </w:t>
      </w:r>
      <w:r w:rsidRPr="004C2B9D">
        <w:t>органов государственной власти, органов государственной власти</w:t>
      </w:r>
      <w:r w:rsidRPr="004C2B9D">
        <w:rPr>
          <w:spacing w:val="-87"/>
        </w:rPr>
        <w:t xml:space="preserve"> </w:t>
      </w:r>
      <w:r w:rsidRPr="004C2B9D">
        <w:t>субъектов</w:t>
      </w:r>
      <w:r w:rsidRPr="004C2B9D">
        <w:rPr>
          <w:spacing w:val="1"/>
        </w:rPr>
        <w:t xml:space="preserve"> </w:t>
      </w:r>
      <w:r w:rsidRPr="004C2B9D">
        <w:t>Российской</w:t>
      </w:r>
      <w:r w:rsidRPr="004C2B9D">
        <w:rPr>
          <w:spacing w:val="1"/>
        </w:rPr>
        <w:t xml:space="preserve"> </w:t>
      </w:r>
      <w:r w:rsidRPr="004C2B9D">
        <w:t>Федерации,</w:t>
      </w:r>
      <w:r w:rsidRPr="004C2B9D">
        <w:rPr>
          <w:spacing w:val="1"/>
        </w:rPr>
        <w:t xml:space="preserve"> </w:t>
      </w:r>
      <w:r w:rsidRPr="004C2B9D">
        <w:t>органов</w:t>
      </w:r>
      <w:r w:rsidRPr="004C2B9D">
        <w:rPr>
          <w:spacing w:val="1"/>
        </w:rPr>
        <w:t xml:space="preserve"> </w:t>
      </w:r>
      <w:r w:rsidRPr="004C2B9D">
        <w:t>местного</w:t>
      </w:r>
      <w:r w:rsidRPr="004C2B9D">
        <w:rPr>
          <w:spacing w:val="1"/>
        </w:rPr>
        <w:t xml:space="preserve"> </w:t>
      </w:r>
      <w:r w:rsidRPr="004C2B9D">
        <w:t>самоуправления,</w:t>
      </w:r>
      <w:r w:rsidRPr="004C2B9D">
        <w:rPr>
          <w:spacing w:val="1"/>
        </w:rPr>
        <w:t xml:space="preserve"> </w:t>
      </w:r>
      <w:r w:rsidRPr="004C2B9D">
        <w:t>институтов</w:t>
      </w:r>
      <w:r w:rsidRPr="004C2B9D">
        <w:rPr>
          <w:spacing w:val="1"/>
        </w:rPr>
        <w:t xml:space="preserve"> </w:t>
      </w:r>
      <w:r w:rsidRPr="004C2B9D">
        <w:t>гражданского</w:t>
      </w:r>
      <w:r w:rsidRPr="004C2B9D">
        <w:rPr>
          <w:spacing w:val="91"/>
        </w:rPr>
        <w:t xml:space="preserve"> </w:t>
      </w:r>
      <w:r w:rsidRPr="004C2B9D">
        <w:t>общества,</w:t>
      </w:r>
      <w:r w:rsidRPr="004C2B9D">
        <w:rPr>
          <w:spacing w:val="-87"/>
        </w:rPr>
        <w:t xml:space="preserve"> </w:t>
      </w:r>
      <w:r w:rsidRPr="004C2B9D">
        <w:t>организаций</w:t>
      </w:r>
      <w:r w:rsidRPr="004C2B9D">
        <w:rPr>
          <w:spacing w:val="-2"/>
        </w:rPr>
        <w:t xml:space="preserve"> </w:t>
      </w:r>
      <w:r w:rsidRPr="004C2B9D">
        <w:t>и физических лиц:</w:t>
      </w:r>
    </w:p>
    <w:p w:rsidR="00F77E76" w:rsidRPr="004C2B9D" w:rsidRDefault="00191424">
      <w:pPr>
        <w:pStyle w:val="a3"/>
        <w:ind w:right="385" w:firstLine="852"/>
      </w:pPr>
      <w:r w:rsidRPr="004C2B9D">
        <w:t xml:space="preserve">а)  </w:t>
      </w:r>
      <w:r w:rsidRPr="004C2B9D">
        <w:rPr>
          <w:spacing w:val="81"/>
        </w:rPr>
        <w:t xml:space="preserve"> </w:t>
      </w:r>
      <w:r w:rsidRPr="004C2B9D">
        <w:t xml:space="preserve">по  </w:t>
      </w:r>
      <w:r w:rsidRPr="004C2B9D">
        <w:rPr>
          <w:spacing w:val="80"/>
        </w:rPr>
        <w:t xml:space="preserve"> </w:t>
      </w:r>
      <w:r w:rsidRPr="004C2B9D">
        <w:t xml:space="preserve">предупреждению  </w:t>
      </w:r>
      <w:r w:rsidRPr="004C2B9D">
        <w:rPr>
          <w:spacing w:val="80"/>
        </w:rPr>
        <w:t xml:space="preserve"> </w:t>
      </w:r>
      <w:r w:rsidRPr="004C2B9D">
        <w:t xml:space="preserve">коррупции,   </w:t>
      </w:r>
      <w:r w:rsidRPr="004C2B9D">
        <w:rPr>
          <w:spacing w:val="80"/>
        </w:rPr>
        <w:t xml:space="preserve"> </w:t>
      </w:r>
      <w:r w:rsidRPr="004C2B9D">
        <w:t xml:space="preserve">в   </w:t>
      </w:r>
      <w:r w:rsidRPr="004C2B9D">
        <w:rPr>
          <w:spacing w:val="78"/>
        </w:rPr>
        <w:t xml:space="preserve"> </w:t>
      </w:r>
      <w:r w:rsidRPr="004C2B9D">
        <w:t xml:space="preserve">том   </w:t>
      </w:r>
      <w:r w:rsidRPr="004C2B9D">
        <w:rPr>
          <w:spacing w:val="87"/>
        </w:rPr>
        <w:t xml:space="preserve"> </w:t>
      </w:r>
      <w:r w:rsidRPr="004C2B9D">
        <w:t>числе</w:t>
      </w:r>
      <w:r w:rsidRPr="004C2B9D">
        <w:rPr>
          <w:spacing w:val="-88"/>
        </w:rPr>
        <w:t xml:space="preserve"> </w:t>
      </w:r>
      <w:r w:rsidRPr="004C2B9D">
        <w:t>по выявлению и последующему устранению причин коррупции</w:t>
      </w:r>
      <w:r w:rsidRPr="004C2B9D">
        <w:rPr>
          <w:spacing w:val="1"/>
        </w:rPr>
        <w:t xml:space="preserve"> </w:t>
      </w:r>
      <w:r w:rsidRPr="004C2B9D">
        <w:t>(профилактика</w:t>
      </w:r>
      <w:r w:rsidRPr="004C2B9D">
        <w:rPr>
          <w:spacing w:val="-2"/>
        </w:rPr>
        <w:t xml:space="preserve"> </w:t>
      </w:r>
      <w:r w:rsidRPr="004C2B9D">
        <w:t>коррупции);</w:t>
      </w:r>
    </w:p>
    <w:p w:rsidR="00F77E76" w:rsidRPr="004C2B9D" w:rsidRDefault="00191424">
      <w:pPr>
        <w:pStyle w:val="a3"/>
        <w:ind w:right="389" w:firstLine="852"/>
      </w:pPr>
      <w:r w:rsidRPr="004C2B9D">
        <w:t>б)</w:t>
      </w:r>
      <w:r w:rsidRPr="004C2B9D">
        <w:rPr>
          <w:spacing w:val="1"/>
        </w:rPr>
        <w:t xml:space="preserve"> </w:t>
      </w:r>
      <w:r w:rsidRPr="004C2B9D">
        <w:t>по</w:t>
      </w:r>
      <w:r w:rsidRPr="004C2B9D">
        <w:rPr>
          <w:spacing w:val="1"/>
        </w:rPr>
        <w:t xml:space="preserve"> </w:t>
      </w:r>
      <w:r w:rsidRPr="004C2B9D">
        <w:t>выявлению,</w:t>
      </w:r>
      <w:r w:rsidRPr="004C2B9D">
        <w:rPr>
          <w:spacing w:val="1"/>
        </w:rPr>
        <w:t xml:space="preserve"> </w:t>
      </w:r>
      <w:r w:rsidRPr="004C2B9D">
        <w:t>предупреждению,</w:t>
      </w:r>
      <w:r w:rsidRPr="004C2B9D">
        <w:rPr>
          <w:spacing w:val="91"/>
        </w:rPr>
        <w:t xml:space="preserve"> </w:t>
      </w:r>
      <w:r w:rsidRPr="004C2B9D">
        <w:t>пресечению,</w:t>
      </w:r>
      <w:r w:rsidRPr="004C2B9D">
        <w:rPr>
          <w:spacing w:val="1"/>
        </w:rPr>
        <w:t xml:space="preserve"> </w:t>
      </w:r>
      <w:r w:rsidRPr="004C2B9D">
        <w:t>раскрытию</w:t>
      </w:r>
      <w:r w:rsidRPr="004C2B9D">
        <w:rPr>
          <w:spacing w:val="1"/>
        </w:rPr>
        <w:t xml:space="preserve"> </w:t>
      </w:r>
      <w:r w:rsidRPr="004C2B9D">
        <w:t>и</w:t>
      </w:r>
      <w:r w:rsidRPr="004C2B9D">
        <w:rPr>
          <w:spacing w:val="1"/>
        </w:rPr>
        <w:t xml:space="preserve"> </w:t>
      </w:r>
      <w:r w:rsidRPr="004C2B9D">
        <w:t>расследованию</w:t>
      </w:r>
      <w:r w:rsidRPr="004C2B9D">
        <w:rPr>
          <w:spacing w:val="1"/>
        </w:rPr>
        <w:t xml:space="preserve"> </w:t>
      </w:r>
      <w:r w:rsidRPr="004C2B9D">
        <w:t>коррупционных</w:t>
      </w:r>
      <w:r w:rsidRPr="004C2B9D">
        <w:rPr>
          <w:spacing w:val="1"/>
        </w:rPr>
        <w:t xml:space="preserve"> </w:t>
      </w:r>
      <w:r w:rsidRPr="004C2B9D">
        <w:t>правонарушений</w:t>
      </w:r>
      <w:r w:rsidRPr="004C2B9D">
        <w:rPr>
          <w:spacing w:val="1"/>
        </w:rPr>
        <w:t xml:space="preserve"> </w:t>
      </w:r>
      <w:r w:rsidRPr="004C2B9D">
        <w:t>(борьба с</w:t>
      </w:r>
      <w:r w:rsidRPr="004C2B9D">
        <w:rPr>
          <w:spacing w:val="1"/>
        </w:rPr>
        <w:t xml:space="preserve"> </w:t>
      </w:r>
      <w:r w:rsidRPr="004C2B9D">
        <w:t>коррупцией);</w:t>
      </w:r>
    </w:p>
    <w:p w:rsidR="00F77E76" w:rsidRPr="004C2B9D" w:rsidRDefault="00191424">
      <w:pPr>
        <w:pStyle w:val="a3"/>
        <w:spacing w:before="1"/>
        <w:ind w:right="383" w:firstLine="852"/>
      </w:pPr>
      <w:r w:rsidRPr="004C2B9D">
        <w:t>в)</w:t>
      </w:r>
      <w:r w:rsidRPr="004C2B9D">
        <w:rPr>
          <w:spacing w:val="1"/>
        </w:rPr>
        <w:t xml:space="preserve"> </w:t>
      </w:r>
      <w:r w:rsidRPr="004C2B9D">
        <w:t>по</w:t>
      </w:r>
      <w:r w:rsidRPr="004C2B9D">
        <w:rPr>
          <w:spacing w:val="1"/>
        </w:rPr>
        <w:t xml:space="preserve"> </w:t>
      </w:r>
      <w:r w:rsidRPr="004C2B9D">
        <w:t>минимизации</w:t>
      </w:r>
      <w:r w:rsidRPr="004C2B9D">
        <w:rPr>
          <w:spacing w:val="1"/>
        </w:rPr>
        <w:t xml:space="preserve"> </w:t>
      </w:r>
      <w:r w:rsidRPr="004C2B9D">
        <w:t>и</w:t>
      </w:r>
      <w:r w:rsidRPr="004C2B9D">
        <w:rPr>
          <w:spacing w:val="1"/>
        </w:rPr>
        <w:t xml:space="preserve"> </w:t>
      </w:r>
      <w:r w:rsidRPr="004C2B9D">
        <w:t>(или)</w:t>
      </w:r>
      <w:r w:rsidRPr="004C2B9D">
        <w:rPr>
          <w:spacing w:val="1"/>
        </w:rPr>
        <w:t xml:space="preserve"> </w:t>
      </w:r>
      <w:r w:rsidRPr="004C2B9D">
        <w:t>ликвидации</w:t>
      </w:r>
      <w:r w:rsidRPr="004C2B9D">
        <w:rPr>
          <w:spacing w:val="1"/>
        </w:rPr>
        <w:t xml:space="preserve"> </w:t>
      </w:r>
      <w:r w:rsidRPr="004C2B9D">
        <w:t>последствий</w:t>
      </w:r>
      <w:r w:rsidRPr="004C2B9D">
        <w:rPr>
          <w:spacing w:val="1"/>
        </w:rPr>
        <w:t xml:space="preserve"> </w:t>
      </w:r>
      <w:r w:rsidRPr="004C2B9D">
        <w:t>коррупционных</w:t>
      </w:r>
      <w:r w:rsidRPr="004C2B9D">
        <w:rPr>
          <w:spacing w:val="-1"/>
        </w:rPr>
        <w:t xml:space="preserve"> </w:t>
      </w:r>
      <w:r w:rsidRPr="004C2B9D">
        <w:t>правонарушений.</w:t>
      </w:r>
    </w:p>
    <w:p w:rsidR="00F77E76" w:rsidRPr="004C2B9D" w:rsidRDefault="00191424">
      <w:pPr>
        <w:ind w:left="232" w:right="384" w:firstLine="708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Важными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мерами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по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профилактике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коррупции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являются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формирование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в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обществе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нетерпимости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к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коррупционным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проявления, а также неотвратимость ответственности за совершение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коррупционных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правонарушений.</w:t>
      </w:r>
    </w:p>
    <w:p w:rsidR="00F77E76" w:rsidRPr="004C2B9D" w:rsidRDefault="00F77E76">
      <w:pPr>
        <w:jc w:val="both"/>
        <w:rPr>
          <w:sz w:val="36"/>
          <w:szCs w:val="36"/>
        </w:rPr>
        <w:sectPr w:rsidR="00F77E76" w:rsidRPr="004C2B9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160" w:right="460" w:bottom="280" w:left="620" w:header="454" w:footer="0" w:gutter="0"/>
          <w:cols w:space="720"/>
        </w:sectPr>
      </w:pPr>
    </w:p>
    <w:p w:rsidR="00F77E76" w:rsidRPr="004C2B9D" w:rsidRDefault="00F77E76">
      <w:pPr>
        <w:pStyle w:val="a3"/>
        <w:spacing w:before="8"/>
        <w:ind w:left="0"/>
        <w:jc w:val="left"/>
      </w:pPr>
    </w:p>
    <w:p w:rsidR="00F77E76" w:rsidRPr="004C2B9D" w:rsidRDefault="00191424">
      <w:pPr>
        <w:pStyle w:val="2"/>
        <w:spacing w:before="80"/>
        <w:ind w:right="394" w:firstLine="708"/>
        <w:rPr>
          <w:sz w:val="36"/>
          <w:szCs w:val="36"/>
        </w:rPr>
      </w:pPr>
      <w:r w:rsidRPr="004C2B9D">
        <w:rPr>
          <w:sz w:val="36"/>
          <w:szCs w:val="36"/>
        </w:rPr>
        <w:t>Какие основные нормативные правовые акты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существуют</w:t>
      </w:r>
      <w:r w:rsidRPr="004C2B9D">
        <w:rPr>
          <w:spacing w:val="-4"/>
          <w:sz w:val="36"/>
          <w:szCs w:val="36"/>
        </w:rPr>
        <w:t xml:space="preserve"> </w:t>
      </w:r>
      <w:r w:rsidRPr="004C2B9D">
        <w:rPr>
          <w:sz w:val="36"/>
          <w:szCs w:val="36"/>
        </w:rPr>
        <w:t>в</w:t>
      </w:r>
      <w:r w:rsidRPr="004C2B9D">
        <w:rPr>
          <w:spacing w:val="-4"/>
          <w:sz w:val="36"/>
          <w:szCs w:val="36"/>
        </w:rPr>
        <w:t xml:space="preserve"> </w:t>
      </w:r>
      <w:r w:rsidRPr="004C2B9D">
        <w:rPr>
          <w:sz w:val="36"/>
          <w:szCs w:val="36"/>
        </w:rPr>
        <w:t>сфере</w:t>
      </w:r>
      <w:r w:rsidRPr="004C2B9D">
        <w:rPr>
          <w:spacing w:val="-5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противодействия</w:t>
      </w:r>
      <w:r w:rsidRPr="004C2B9D">
        <w:rPr>
          <w:spacing w:val="-5"/>
          <w:sz w:val="36"/>
          <w:szCs w:val="36"/>
        </w:rPr>
        <w:t xml:space="preserve"> </w:t>
      </w:r>
      <w:r w:rsidRPr="004C2B9D">
        <w:rPr>
          <w:sz w:val="36"/>
          <w:szCs w:val="36"/>
        </w:rPr>
        <w:t>коррупции?</w:t>
      </w:r>
    </w:p>
    <w:p w:rsidR="00F77E76" w:rsidRPr="004C2B9D" w:rsidRDefault="00191424" w:rsidP="003759CA">
      <w:pPr>
        <w:pStyle w:val="a4"/>
        <w:numPr>
          <w:ilvl w:val="0"/>
          <w:numId w:val="4"/>
        </w:numPr>
        <w:tabs>
          <w:tab w:val="left" w:pos="567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 xml:space="preserve">Федеральный       </w:t>
      </w:r>
      <w:r w:rsidRPr="004C2B9D">
        <w:rPr>
          <w:spacing w:val="77"/>
          <w:sz w:val="36"/>
          <w:szCs w:val="36"/>
        </w:rPr>
        <w:t xml:space="preserve"> </w:t>
      </w:r>
      <w:r w:rsidRPr="004C2B9D">
        <w:rPr>
          <w:sz w:val="36"/>
          <w:szCs w:val="36"/>
        </w:rPr>
        <w:t xml:space="preserve">закон        </w:t>
      </w:r>
      <w:r w:rsidRPr="004C2B9D">
        <w:rPr>
          <w:spacing w:val="74"/>
          <w:sz w:val="36"/>
          <w:szCs w:val="36"/>
        </w:rPr>
        <w:t xml:space="preserve"> </w:t>
      </w:r>
      <w:r w:rsidRPr="004C2B9D">
        <w:rPr>
          <w:sz w:val="36"/>
          <w:szCs w:val="36"/>
        </w:rPr>
        <w:t>от</w:t>
      </w:r>
      <w:r w:rsidRPr="004C2B9D">
        <w:rPr>
          <w:spacing w:val="4"/>
          <w:sz w:val="36"/>
          <w:szCs w:val="36"/>
        </w:rPr>
        <w:t xml:space="preserve"> </w:t>
      </w:r>
      <w:r w:rsidRPr="004C2B9D">
        <w:rPr>
          <w:sz w:val="36"/>
          <w:szCs w:val="36"/>
        </w:rPr>
        <w:t xml:space="preserve">25.12.2008        </w:t>
      </w:r>
      <w:r w:rsidRPr="004C2B9D">
        <w:rPr>
          <w:spacing w:val="75"/>
          <w:sz w:val="36"/>
          <w:szCs w:val="36"/>
        </w:rPr>
        <w:t xml:space="preserve"> </w:t>
      </w:r>
      <w:r w:rsidRPr="004C2B9D">
        <w:rPr>
          <w:sz w:val="36"/>
          <w:szCs w:val="36"/>
        </w:rPr>
        <w:t>№</w:t>
      </w:r>
      <w:r w:rsidRPr="004C2B9D">
        <w:rPr>
          <w:spacing w:val="2"/>
          <w:sz w:val="36"/>
          <w:szCs w:val="36"/>
        </w:rPr>
        <w:t xml:space="preserve"> </w:t>
      </w:r>
      <w:r w:rsidRPr="004C2B9D">
        <w:rPr>
          <w:sz w:val="36"/>
          <w:szCs w:val="36"/>
        </w:rPr>
        <w:t>273-ФЗ</w:t>
      </w:r>
    </w:p>
    <w:p w:rsidR="00F77E76" w:rsidRPr="004C2B9D" w:rsidRDefault="00191424" w:rsidP="003759CA">
      <w:pPr>
        <w:pStyle w:val="a3"/>
        <w:tabs>
          <w:tab w:val="left" w:pos="567"/>
        </w:tabs>
        <w:ind w:left="0" w:firstLine="567"/>
      </w:pPr>
      <w:r w:rsidRPr="004C2B9D">
        <w:t>«О</w:t>
      </w:r>
      <w:r w:rsidRPr="004C2B9D">
        <w:rPr>
          <w:spacing w:val="-7"/>
        </w:rPr>
        <w:t xml:space="preserve"> </w:t>
      </w:r>
      <w:r w:rsidRPr="004C2B9D">
        <w:t>противодействии</w:t>
      </w:r>
      <w:r w:rsidRPr="004C2B9D">
        <w:rPr>
          <w:spacing w:val="-7"/>
        </w:rPr>
        <w:t xml:space="preserve"> </w:t>
      </w:r>
      <w:r w:rsidRPr="004C2B9D">
        <w:t>коррупции»;</w:t>
      </w:r>
    </w:p>
    <w:p w:rsidR="00F77E76" w:rsidRPr="004C2B9D" w:rsidRDefault="00191424" w:rsidP="003759CA">
      <w:pPr>
        <w:pStyle w:val="a4"/>
        <w:numPr>
          <w:ilvl w:val="0"/>
          <w:numId w:val="4"/>
        </w:numPr>
        <w:tabs>
          <w:tab w:val="left" w:pos="567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Указ</w:t>
      </w:r>
      <w:r w:rsidRPr="004C2B9D">
        <w:rPr>
          <w:spacing w:val="107"/>
          <w:sz w:val="36"/>
          <w:szCs w:val="36"/>
        </w:rPr>
        <w:t xml:space="preserve"> </w:t>
      </w:r>
      <w:r w:rsidRPr="004C2B9D">
        <w:rPr>
          <w:sz w:val="36"/>
          <w:szCs w:val="36"/>
        </w:rPr>
        <w:t xml:space="preserve">Президента  </w:t>
      </w:r>
      <w:r w:rsidRPr="004C2B9D">
        <w:rPr>
          <w:spacing w:val="15"/>
          <w:sz w:val="36"/>
          <w:szCs w:val="36"/>
        </w:rPr>
        <w:t xml:space="preserve"> </w:t>
      </w:r>
      <w:r w:rsidRPr="004C2B9D">
        <w:rPr>
          <w:sz w:val="36"/>
          <w:szCs w:val="36"/>
        </w:rPr>
        <w:t xml:space="preserve">Российской  </w:t>
      </w:r>
      <w:r w:rsidRPr="004C2B9D">
        <w:rPr>
          <w:spacing w:val="15"/>
          <w:sz w:val="36"/>
          <w:szCs w:val="36"/>
        </w:rPr>
        <w:t xml:space="preserve"> </w:t>
      </w:r>
      <w:r w:rsidRPr="004C2B9D">
        <w:rPr>
          <w:sz w:val="36"/>
          <w:szCs w:val="36"/>
        </w:rPr>
        <w:t xml:space="preserve">Федерации  </w:t>
      </w:r>
      <w:r w:rsidRPr="004C2B9D">
        <w:rPr>
          <w:spacing w:val="15"/>
          <w:sz w:val="36"/>
          <w:szCs w:val="36"/>
        </w:rPr>
        <w:t xml:space="preserve"> </w:t>
      </w:r>
      <w:r w:rsidRPr="004C2B9D">
        <w:rPr>
          <w:sz w:val="36"/>
          <w:szCs w:val="36"/>
        </w:rPr>
        <w:t>от</w:t>
      </w:r>
      <w:r w:rsidRPr="004C2B9D">
        <w:rPr>
          <w:spacing w:val="5"/>
          <w:sz w:val="36"/>
          <w:szCs w:val="36"/>
        </w:rPr>
        <w:t xml:space="preserve"> </w:t>
      </w:r>
      <w:r w:rsidRPr="004C2B9D">
        <w:rPr>
          <w:sz w:val="36"/>
          <w:szCs w:val="36"/>
        </w:rPr>
        <w:t>01.04.2016</w:t>
      </w:r>
    </w:p>
    <w:p w:rsidR="00F77E76" w:rsidRPr="004C2B9D" w:rsidRDefault="00191424" w:rsidP="003759CA">
      <w:pPr>
        <w:pStyle w:val="a3"/>
        <w:ind w:left="0" w:firstLine="567"/>
      </w:pPr>
      <w:r w:rsidRPr="004C2B9D">
        <w:t>№ 147</w:t>
      </w:r>
      <w:r w:rsidRPr="004C2B9D">
        <w:rPr>
          <w:spacing w:val="91"/>
        </w:rPr>
        <w:t xml:space="preserve"> </w:t>
      </w:r>
      <w:r w:rsidRPr="004C2B9D">
        <w:t>«О Национальном</w:t>
      </w:r>
      <w:r w:rsidRPr="004C2B9D">
        <w:rPr>
          <w:spacing w:val="91"/>
        </w:rPr>
        <w:t xml:space="preserve"> </w:t>
      </w:r>
      <w:r w:rsidRPr="004C2B9D">
        <w:t>плане   противодействия   коррупции</w:t>
      </w:r>
      <w:r w:rsidRPr="004C2B9D">
        <w:rPr>
          <w:spacing w:val="1"/>
        </w:rPr>
        <w:t xml:space="preserve"> </w:t>
      </w:r>
      <w:r w:rsidRPr="004C2B9D">
        <w:t>на</w:t>
      </w:r>
      <w:r w:rsidRPr="004C2B9D">
        <w:rPr>
          <w:spacing w:val="1"/>
        </w:rPr>
        <w:t xml:space="preserve"> </w:t>
      </w:r>
      <w:r w:rsidRPr="004C2B9D">
        <w:t>2016</w:t>
      </w:r>
      <w:r w:rsidRPr="004C2B9D">
        <w:rPr>
          <w:spacing w:val="1"/>
        </w:rPr>
        <w:t xml:space="preserve"> </w:t>
      </w:r>
      <w:r w:rsidRPr="004C2B9D">
        <w:t>-</w:t>
      </w:r>
      <w:r w:rsidRPr="004C2B9D">
        <w:rPr>
          <w:spacing w:val="-2"/>
        </w:rPr>
        <w:t xml:space="preserve"> </w:t>
      </w:r>
      <w:r w:rsidRPr="004C2B9D">
        <w:t>2017</w:t>
      </w:r>
      <w:r w:rsidRPr="004C2B9D">
        <w:rPr>
          <w:spacing w:val="-2"/>
        </w:rPr>
        <w:t xml:space="preserve"> </w:t>
      </w:r>
      <w:r w:rsidRPr="004C2B9D">
        <w:t>годы»;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Федеральный закон от 25.12.2008 № 273-ФЗ «О противодействии коррупции»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Федеральный закон от 17.07.2009 № 172-ФЗ «Об антикоррупционной экспертизе нормативных правовых актов и проектов нормативных правовых актов»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Федеральный закон от 03.12.2012 № 230-ФЗ «О контроле за соответствием расходов лиц, замещающих государственные должности, и иных лиц их доходам»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Федеральный закон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пользовать-ся иностранными финансовыми инструментами»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Трудовой кодекс Российской Федерации от 30.12.2001 № 197-ФЗ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Указ Президента Российской Федерации от 19 мая 2008 г. № 815 «О мерах по противодействию коррупции»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Указ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Указ Президента Российской Федерации от 02.04.2013 № 309 «О мерах по реализации отдельных положений Федерального закона «О противодействии коррупции»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 xml:space="preserve">Указ Президента Российской Федерации от 02.04.2013 № 310 «О мерах по реализации отдельных положений Федерального закона «О контроле за соответствием расхода лиц, замещающих </w:t>
      </w:r>
      <w:r w:rsidRPr="004C2B9D">
        <w:rPr>
          <w:sz w:val="36"/>
          <w:szCs w:val="36"/>
        </w:rPr>
        <w:lastRenderedPageBreak/>
        <w:t>государственные должности, и иных лиц их доходам»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Указ Президента Российской Федерации от 08.07.2013 № 613 «Вопросы противодействия коррупции»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Указ Президента Российской Федерации от 29.06.2018 № 378 «О Национальном плане противодействия коррупции на 2018 - 2020 годы»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Национальная стратегия противодействия коррупции (утверждена Указом Президента Российской Федерации от 13 апреля 2010 года № 460)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Указ Президента Российской Федерации от 21 июля 2010 г. № 925 «О мерах по реализации отдельных положений Федерального закона «О противодействии коррупции»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Указ Президента Российской Федерации от 03.12.2013 № 878 (ред. от 14.06.2018) «Об Управлении Президента Российской Федерации по вопросам противодействия коррупции»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Указ Президента Российской Федерации от 08.03.2015 № 120 «О некоторых вопросах противодействия коррупции»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Правительства Российской Федерации от 21.01.2015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Правительства РФ от 26.02.2010 № 96 "Об антикоррупционной экспертизе нормативных правовых актов и проектов нормативных правовых актов»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 xml:space="preserve">Распоряжение Правительства РФ от 28.12.2016 № 2867-р «Об утверждении формы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</w:t>
      </w:r>
      <w:r w:rsidRPr="004C2B9D">
        <w:rPr>
          <w:sz w:val="36"/>
          <w:szCs w:val="36"/>
        </w:rPr>
        <w:lastRenderedPageBreak/>
        <w:t>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Правительства Российской Федерации от 5 июля 2013 г. № 568 «О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коррупционного характера своих супруга (супруги) и несовершеннолетних детей»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Приказ Министерства юстиции Российской Федерации от 29.03.2019 № 57 «Об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Приказ Министерства юстиции Российской Федерации от 21 октября 2011 года № 363 «Об утверждении формы заключения по результатам независимой антикоррупционной экспертизы»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Указание Банка России от 14.04.2020 № 5440-У «О порядке предоставления кредитными организациями и некредитными финансовыми организациями гражданам сведений о наличии счетов и иной информации, необходимой для представления гражданами сведений о доходах, расходах, об имуществе и обязательствах имущественного характера, о единой форме предоставления сведений и порядке ее заполнения» (начало действия документа - 01.09.2020)</w:t>
      </w:r>
    </w:p>
    <w:p w:rsidR="003759CA" w:rsidRPr="004C2B9D" w:rsidRDefault="003759CA" w:rsidP="003759CA">
      <w:pPr>
        <w:pStyle w:val="a4"/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ЗАКОНОДАТЕЛЬСТВО КРАСНОДАРСКОГО КРАЯ</w:t>
      </w:r>
    </w:p>
    <w:p w:rsidR="003759CA" w:rsidRPr="004C2B9D" w:rsidRDefault="003759CA" w:rsidP="003759CA">
      <w:pPr>
        <w:tabs>
          <w:tab w:val="left" w:pos="1210"/>
        </w:tabs>
        <w:ind w:firstLine="567"/>
        <w:jc w:val="both"/>
        <w:rPr>
          <w:sz w:val="36"/>
          <w:szCs w:val="36"/>
        </w:rPr>
      </w:pP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Закон Краснодарского края от 23 июля 2009 г. № 1798-КЗ «О противодействии коррупции в Краснодарском крае»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 xml:space="preserve">Закон Краснодарского края от 25.07.2017 № 3655-КЗ "О порядке представления гражданами, претендующими на замещение муниципальных должностей, и лицами, замещающими </w:t>
      </w:r>
      <w:r w:rsidRPr="004C2B9D">
        <w:rPr>
          <w:sz w:val="36"/>
          <w:szCs w:val="36"/>
        </w:rPr>
        <w:lastRenderedPageBreak/>
        <w:t>муниципальные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детей"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Закон Краснодарского края от 25.07.2017 № 3653-КЗ "О порядке осуществления проверки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муниципальных должностей, и лицами, замещающими муниципальные должности"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Законодательного собрания Краснодарского края от 26 января 2010 года N 1740-П «О методических рекомендациях по порядку проведения антикоррупционной экспертизы нормативных правовых актов Краснодарского края (их проектов), муниципальных нормативных правовых актов (их проектов)»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ЗС Краснодарского края от 16.07.2014 N 1192-П «Об утверждении Порядка представления государственными гражданскими служащими Краснодарского края сведений о своих расходах, а также о расходах своих супруги (супруга) и несовершеннолетних детей»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ЗС Краснодарского края от 21.04.2010 N 1918-П (ред. от 03.12.2014) «О проверке достоверности и полноты сведений, представляемых гражданами Российской Федерации, претендующими на замещение государственных должностей Краснодарского края, и лицами, замещающими государственные должности Краснодарского края, а также о проверке соблюдения лицами, замещающими государственные должности Краснодарского края, ограничений и запретов, требований о предотвращении или урегулировании конфликта интересов и исполнения ими обязанностей» (вместе с «Положением о проверке достоверности и полноты сведений, представляемых гражданами Российской Федерации, претендующими на замещение государственных должностей Краснодарского края, и лицами, замещающими государственные должности Краснодарского края, а также о проверке соблюдения лицами, замещающими ...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ЗС Краснодарского края от 21.04.2010 N 1919-</w:t>
      </w:r>
      <w:r w:rsidRPr="004C2B9D">
        <w:rPr>
          <w:sz w:val="36"/>
          <w:szCs w:val="36"/>
        </w:rPr>
        <w:lastRenderedPageBreak/>
        <w:t>П(ред. от 30.09.2015)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Краснодарского края, государственными гражданскими служащими Краснодарского края, сведений, представляемых гражданами,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Краснодарского края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поведению» (вместе с «Положением о проверке достоверности и полноты сведений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ЗС Краснодарского края от 15.07.2009 N 1506-П (ред. от 27.05.2015) «О представлении лицами, поступающими на должность руководителя государственного унитарного предприятия, государственного учреждения или другой организации, созданной органами государственной власти Краснодарского края, и руководителями указанных предприятий, учреждений или организаций сведений о доходах, об имуществе и обязательствах имущественного характера»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ЗС Краснодарского края от 22.04.2015 N 1633-П «Об утверждении перечня должностей государственной гражданской службы Краснодарского края, предусмотренных подпунктом «и» пункта 1 части 1 статьи 2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 xml:space="preserve">Постановление ЗС Краснодарского края от 20.11.2013 N 753-П (ред. от 16.12.2015)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Краснодарского края и предоставления этих сведений </w:t>
      </w:r>
      <w:r w:rsidRPr="004C2B9D">
        <w:rPr>
          <w:sz w:val="36"/>
          <w:szCs w:val="36"/>
        </w:rPr>
        <w:lastRenderedPageBreak/>
        <w:t>общероссийским средствам массовой информации для опубликования»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7 мая 2009 года N 350 «Об антикоррупционной экспертизе нормативных правовых актов исполнительных органов государственной власти Краснодарского края и проектов нормативных правовых актов исполнительных органовгосударственной власти Краснодарского края»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14.02.2013 N 140 (ред. от 28.08.2015) «О мониторинге коррупционных рисков в Краснодарском крае» (вместе с «Положением о порядке проведения мониторинга коррупционных рисков в Краснодарском крае»)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30.07.2009 N 656 (ред. от 28.08.2015) «О мониторинге восприятия уровня коррупции в Краснодарском крае» (вместе с «Положением о порядке мониторинга восприятия уровня коррупции в Краснодарском крае»)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11.10.2010 N 884 ред. от 03.12.2013) «О перечне должностей государственной гражданской службы Краснодарского края, предусмотренных статьей 12 Федерального закона от 25 декабря 2008 года N 273-ФЗ «О противодействии коррупции»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15.10.2015 N 973 «О порядке рассмотрения Комиссией по координации работы по противодействию коррупции в Краснодарском крае вопросов, касающихся соблюдения требований к служебному (должностному) поведению лиц, замещающих государственные должности Краснодарского края, и урегулированию конфликта интересов» (вместе с «Положением о порядке рассмотрения Комиссией по координации работы по противодействию коррупции в Краснодарском крае вопросов, касающихся соблюдения требований к служебному (должностному) поведению лиц, замещающих государственные должности Краснодарского края, и урегулированию конфликта интересов»)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 xml:space="preserve">Постановление главы администрации (губернатора) </w:t>
      </w:r>
      <w:r w:rsidRPr="004C2B9D">
        <w:rPr>
          <w:sz w:val="36"/>
          <w:szCs w:val="36"/>
        </w:rPr>
        <w:lastRenderedPageBreak/>
        <w:t>Краснодарского края от 25.06.2013 N 619 (ред. от 22.05.2015) «О реализации положений законодательства Российской Федерации о противодействии коррупции»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01.11.2012 N 1307 (ред. от 15.09.2014) «О перечне должностей государственной гражданской службы Краснодарского края в администрации Краснодарского края, замещение которых связано с коррупционными рисками»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15.10.2015 N 972 «О Комиссии по координации работы по противодействию коррупции в Краснодарском крае» (вместе с «Составом Комиссии по координации работы по противодействию коррупции в Краснодарском крае», и «Положением о Комиссии по координации работы по противодействию коррупции в Краснодарском крае»)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11 февраля 2013 года № 100 «Об утверждении Порядка подачи и рассмотрения жалоб на решения и действия (бездействие) исполнительных органов государственной власти Краснодарского края и их должностных лиц, государственных гражданских служащих Краснодарского края и о внесении изменений в отдельные постановления главы администрации (губернатора) Краснодарского края»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11 февраля 2013 г. № 123 "О комиссии администрации Краснодарского края по соблюдению требований к служебному поведению государственных гражданских служащих Краснодарского края и урегулированию конфликта интересов"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20 сентября 2010 г. № 804 "О комиссиях исполнительных органов государственной власти Краснодарского края по соблюдению требований к служебному поведению государственных гражданских служащих Краснодарского края и урегулированию конфликта интересов"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 xml:space="preserve">Постановление главы администрации (губернатора) Краснодарского края от 22.02.2017 № 117 «Об управлении контроля, профилактики коррупционных и иных правонарушений </w:t>
      </w:r>
      <w:r w:rsidRPr="004C2B9D">
        <w:rPr>
          <w:sz w:val="36"/>
          <w:szCs w:val="36"/>
        </w:rPr>
        <w:lastRenderedPageBreak/>
        <w:t>администрации Краснодарского края»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24.07.2013 № 788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унитарных предприятий, государственных учреждений и других организаций, созданных органами государственной власти Краснодарского края, и лицами, замещающими эти должности»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21.10.2016 № 820 (ред. от 01.02.2019) «О порядке работы с обращениями граждан в администрации Краснодарского края»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12.05.2016 № 304 (ред. от 18.05.2017) "Об организации работы телефона "Горячей линии" администрации Краснодарского края по вопросам противодействия коррупции"(вместе с "Порядком организации работы телефона "Горячей линии" администрации Краснодарского края по вопросам противодействия коррупции")"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Распоряжение главы администрации (губернатора) Краснодарского края от 30.09.2008 № 789-р "О мерах по противодействию коррупции в Краснодарском крае"(вместе с "Планом противодействия коррупции в Краснодарском крае")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>Постановление главы администрации (губернатора) Краснодарского края от 08.09.2020 № 562 «Об утверждении формы уведомления об участии на безвозмездной основе в управлении некоммерческой организацией»</w:t>
      </w:r>
    </w:p>
    <w:p w:rsidR="003759CA" w:rsidRPr="004C2B9D" w:rsidRDefault="003759CA" w:rsidP="003759CA">
      <w:pPr>
        <w:pStyle w:val="a4"/>
        <w:numPr>
          <w:ilvl w:val="0"/>
          <w:numId w:val="4"/>
        </w:numPr>
        <w:tabs>
          <w:tab w:val="left" w:pos="1210"/>
        </w:tabs>
        <w:ind w:left="0" w:firstLine="567"/>
        <w:rPr>
          <w:sz w:val="36"/>
          <w:szCs w:val="36"/>
        </w:rPr>
      </w:pPr>
      <w:r w:rsidRPr="004C2B9D">
        <w:rPr>
          <w:sz w:val="36"/>
          <w:szCs w:val="36"/>
        </w:rPr>
        <w:t xml:space="preserve">Распоряжение главы администрации (губернатора) Краснодарского края от 24.07.2013 № 650-р "О мерах по противодействию коррупции в администрации Краснодарского края" </w:t>
      </w:r>
    </w:p>
    <w:p w:rsidR="003759CA" w:rsidRPr="004C2B9D" w:rsidRDefault="003759CA" w:rsidP="003759CA">
      <w:pPr>
        <w:pStyle w:val="a4"/>
        <w:tabs>
          <w:tab w:val="left" w:pos="1210"/>
        </w:tabs>
        <w:ind w:left="567" w:firstLine="0"/>
        <w:rPr>
          <w:sz w:val="36"/>
          <w:szCs w:val="36"/>
        </w:rPr>
      </w:pPr>
    </w:p>
    <w:p w:rsidR="003759CA" w:rsidRPr="004C2B9D" w:rsidRDefault="003759CA" w:rsidP="003759CA">
      <w:pPr>
        <w:pStyle w:val="a4"/>
        <w:tabs>
          <w:tab w:val="left" w:pos="1210"/>
        </w:tabs>
        <w:ind w:left="567" w:firstLine="0"/>
        <w:rPr>
          <w:sz w:val="36"/>
          <w:szCs w:val="36"/>
        </w:rPr>
      </w:pPr>
    </w:p>
    <w:p w:rsidR="003759CA" w:rsidRPr="004C2B9D" w:rsidRDefault="003759CA" w:rsidP="003759CA">
      <w:pPr>
        <w:pStyle w:val="a4"/>
        <w:tabs>
          <w:tab w:val="left" w:pos="1210"/>
        </w:tabs>
        <w:ind w:left="567" w:firstLine="0"/>
        <w:rPr>
          <w:sz w:val="36"/>
          <w:szCs w:val="36"/>
        </w:rPr>
      </w:pPr>
    </w:p>
    <w:p w:rsidR="003759CA" w:rsidRPr="004C2B9D" w:rsidRDefault="003759CA" w:rsidP="003759CA">
      <w:pPr>
        <w:pStyle w:val="a4"/>
        <w:tabs>
          <w:tab w:val="left" w:pos="1210"/>
        </w:tabs>
        <w:ind w:left="567" w:firstLine="0"/>
        <w:rPr>
          <w:sz w:val="36"/>
          <w:szCs w:val="36"/>
        </w:rPr>
      </w:pPr>
    </w:p>
    <w:p w:rsidR="003759CA" w:rsidRPr="004C2B9D" w:rsidRDefault="003759CA" w:rsidP="003759CA">
      <w:pPr>
        <w:pStyle w:val="a4"/>
        <w:tabs>
          <w:tab w:val="left" w:pos="1210"/>
        </w:tabs>
        <w:ind w:left="567" w:firstLine="0"/>
        <w:rPr>
          <w:sz w:val="36"/>
          <w:szCs w:val="36"/>
        </w:rPr>
      </w:pPr>
    </w:p>
    <w:p w:rsidR="00F77E76" w:rsidRPr="004C2B9D" w:rsidRDefault="00191424" w:rsidP="003759CA">
      <w:pPr>
        <w:pStyle w:val="a4"/>
        <w:tabs>
          <w:tab w:val="left" w:pos="1210"/>
        </w:tabs>
        <w:ind w:left="567" w:firstLine="0"/>
        <w:rPr>
          <w:b/>
          <w:sz w:val="36"/>
          <w:szCs w:val="36"/>
        </w:rPr>
      </w:pPr>
      <w:r w:rsidRPr="004C2B9D">
        <w:rPr>
          <w:b/>
          <w:sz w:val="36"/>
          <w:szCs w:val="36"/>
        </w:rPr>
        <w:lastRenderedPageBreak/>
        <w:t>Какова</w:t>
      </w:r>
      <w:r w:rsidRPr="004C2B9D">
        <w:rPr>
          <w:b/>
          <w:spacing w:val="1"/>
          <w:sz w:val="36"/>
          <w:szCs w:val="36"/>
        </w:rPr>
        <w:t xml:space="preserve"> </w:t>
      </w:r>
      <w:r w:rsidRPr="004C2B9D">
        <w:rPr>
          <w:b/>
          <w:sz w:val="36"/>
          <w:szCs w:val="36"/>
        </w:rPr>
        <w:t>ответственность</w:t>
      </w:r>
      <w:r w:rsidRPr="004C2B9D">
        <w:rPr>
          <w:b/>
          <w:spacing w:val="1"/>
          <w:sz w:val="36"/>
          <w:szCs w:val="36"/>
        </w:rPr>
        <w:t xml:space="preserve"> </w:t>
      </w:r>
      <w:r w:rsidRPr="004C2B9D">
        <w:rPr>
          <w:b/>
          <w:sz w:val="36"/>
          <w:szCs w:val="36"/>
        </w:rPr>
        <w:t>за</w:t>
      </w:r>
      <w:r w:rsidRPr="004C2B9D">
        <w:rPr>
          <w:b/>
          <w:spacing w:val="1"/>
          <w:sz w:val="36"/>
          <w:szCs w:val="36"/>
        </w:rPr>
        <w:t xml:space="preserve"> </w:t>
      </w:r>
      <w:r w:rsidRPr="004C2B9D">
        <w:rPr>
          <w:b/>
          <w:sz w:val="36"/>
          <w:szCs w:val="36"/>
        </w:rPr>
        <w:t>коррупционные</w:t>
      </w:r>
      <w:r w:rsidRPr="004C2B9D">
        <w:rPr>
          <w:b/>
          <w:spacing w:val="1"/>
          <w:sz w:val="36"/>
          <w:szCs w:val="36"/>
        </w:rPr>
        <w:t xml:space="preserve"> </w:t>
      </w:r>
      <w:r w:rsidRPr="004C2B9D">
        <w:rPr>
          <w:b/>
          <w:sz w:val="36"/>
          <w:szCs w:val="36"/>
        </w:rPr>
        <w:t>правонарушения?</w:t>
      </w:r>
    </w:p>
    <w:p w:rsidR="00F77E76" w:rsidRPr="004C2B9D" w:rsidRDefault="00191424">
      <w:pPr>
        <w:pStyle w:val="a4"/>
        <w:numPr>
          <w:ilvl w:val="0"/>
          <w:numId w:val="3"/>
        </w:numPr>
        <w:tabs>
          <w:tab w:val="left" w:pos="1267"/>
        </w:tabs>
        <w:spacing w:before="178"/>
        <w:ind w:right="387" w:firstLine="708"/>
        <w:jc w:val="both"/>
        <w:rPr>
          <w:sz w:val="36"/>
          <w:szCs w:val="36"/>
        </w:rPr>
      </w:pPr>
      <w:r w:rsidRPr="004C2B9D">
        <w:rPr>
          <w:b/>
          <w:sz w:val="36"/>
          <w:szCs w:val="36"/>
          <w:u w:val="thick"/>
        </w:rPr>
        <w:t>Уголовная ответственность</w:t>
      </w:r>
      <w:r w:rsidRPr="004C2B9D">
        <w:rPr>
          <w:b/>
          <w:sz w:val="36"/>
          <w:szCs w:val="36"/>
        </w:rPr>
        <w:t xml:space="preserve"> </w:t>
      </w:r>
      <w:r w:rsidRPr="004C2B9D">
        <w:rPr>
          <w:sz w:val="36"/>
          <w:szCs w:val="36"/>
        </w:rPr>
        <w:t>предусмотрена УК РФ,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в частности,</w:t>
      </w:r>
      <w:r w:rsidRPr="004C2B9D">
        <w:rPr>
          <w:spacing w:val="-77"/>
          <w:sz w:val="36"/>
          <w:szCs w:val="36"/>
        </w:rPr>
        <w:t xml:space="preserve"> </w:t>
      </w:r>
      <w:r w:rsidRPr="004C2B9D">
        <w:rPr>
          <w:sz w:val="36"/>
          <w:szCs w:val="36"/>
        </w:rPr>
        <w:t>относительно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следующих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преступлений:</w:t>
      </w:r>
    </w:p>
    <w:p w:rsidR="00F77E76" w:rsidRPr="004C2B9D" w:rsidRDefault="00191424">
      <w:pPr>
        <w:pStyle w:val="a4"/>
        <w:numPr>
          <w:ilvl w:val="0"/>
          <w:numId w:val="2"/>
        </w:numPr>
        <w:tabs>
          <w:tab w:val="left" w:pos="1126"/>
        </w:tabs>
        <w:spacing w:before="1" w:line="368" w:lineRule="exact"/>
        <w:ind w:left="1125" w:hanging="186"/>
        <w:rPr>
          <w:sz w:val="36"/>
          <w:szCs w:val="36"/>
        </w:rPr>
      </w:pPr>
      <w:r w:rsidRPr="004C2B9D">
        <w:rPr>
          <w:sz w:val="36"/>
          <w:szCs w:val="36"/>
        </w:rPr>
        <w:t>злоупотребление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служебным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положением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(ст.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285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УК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РФ),</w:t>
      </w:r>
    </w:p>
    <w:p w:rsidR="00F77E76" w:rsidRPr="004C2B9D" w:rsidRDefault="00191424">
      <w:pPr>
        <w:pStyle w:val="a4"/>
        <w:numPr>
          <w:ilvl w:val="0"/>
          <w:numId w:val="2"/>
        </w:numPr>
        <w:tabs>
          <w:tab w:val="left" w:pos="1126"/>
        </w:tabs>
        <w:spacing w:line="368" w:lineRule="exact"/>
        <w:ind w:left="1125" w:hanging="186"/>
        <w:rPr>
          <w:sz w:val="36"/>
          <w:szCs w:val="36"/>
        </w:rPr>
      </w:pPr>
      <w:r w:rsidRPr="004C2B9D">
        <w:rPr>
          <w:sz w:val="36"/>
          <w:szCs w:val="36"/>
        </w:rPr>
        <w:t>дача/получение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взятки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(статьи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290,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291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УК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РФ),</w:t>
      </w:r>
    </w:p>
    <w:p w:rsidR="00F77E76" w:rsidRPr="004C2B9D" w:rsidRDefault="00191424">
      <w:pPr>
        <w:pStyle w:val="a4"/>
        <w:numPr>
          <w:ilvl w:val="0"/>
          <w:numId w:val="2"/>
        </w:numPr>
        <w:tabs>
          <w:tab w:val="left" w:pos="1126"/>
        </w:tabs>
        <w:spacing w:before="2" w:line="368" w:lineRule="exact"/>
        <w:ind w:left="1125" w:hanging="186"/>
        <w:rPr>
          <w:sz w:val="36"/>
          <w:szCs w:val="36"/>
        </w:rPr>
      </w:pPr>
      <w:r w:rsidRPr="004C2B9D">
        <w:rPr>
          <w:sz w:val="36"/>
          <w:szCs w:val="36"/>
        </w:rPr>
        <w:t>злоупотребление</w:t>
      </w:r>
      <w:r w:rsidRPr="004C2B9D">
        <w:rPr>
          <w:spacing w:val="-4"/>
          <w:sz w:val="36"/>
          <w:szCs w:val="36"/>
        </w:rPr>
        <w:t xml:space="preserve"> </w:t>
      </w:r>
      <w:r w:rsidRPr="004C2B9D">
        <w:rPr>
          <w:sz w:val="36"/>
          <w:szCs w:val="36"/>
        </w:rPr>
        <w:t>полномочиями</w:t>
      </w:r>
      <w:r w:rsidRPr="004C2B9D">
        <w:rPr>
          <w:spacing w:val="-5"/>
          <w:sz w:val="36"/>
          <w:szCs w:val="36"/>
        </w:rPr>
        <w:t xml:space="preserve"> </w:t>
      </w:r>
      <w:r w:rsidRPr="004C2B9D">
        <w:rPr>
          <w:sz w:val="36"/>
          <w:szCs w:val="36"/>
        </w:rPr>
        <w:t>(статья</w:t>
      </w:r>
      <w:r w:rsidRPr="004C2B9D">
        <w:rPr>
          <w:spacing w:val="-5"/>
          <w:sz w:val="36"/>
          <w:szCs w:val="36"/>
        </w:rPr>
        <w:t xml:space="preserve"> </w:t>
      </w:r>
      <w:r w:rsidRPr="004C2B9D">
        <w:rPr>
          <w:sz w:val="36"/>
          <w:szCs w:val="36"/>
        </w:rPr>
        <w:t>201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УК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РФ),</w:t>
      </w:r>
    </w:p>
    <w:p w:rsidR="00F77E76" w:rsidRPr="004C2B9D" w:rsidRDefault="00191424">
      <w:pPr>
        <w:pStyle w:val="a4"/>
        <w:numPr>
          <w:ilvl w:val="0"/>
          <w:numId w:val="2"/>
        </w:numPr>
        <w:tabs>
          <w:tab w:val="left" w:pos="1126"/>
        </w:tabs>
        <w:spacing w:line="367" w:lineRule="exact"/>
        <w:ind w:left="1125" w:hanging="186"/>
        <w:rPr>
          <w:sz w:val="36"/>
          <w:szCs w:val="36"/>
        </w:rPr>
      </w:pPr>
      <w:r w:rsidRPr="004C2B9D">
        <w:rPr>
          <w:sz w:val="36"/>
          <w:szCs w:val="36"/>
        </w:rPr>
        <w:t>коммерческий</w:t>
      </w:r>
      <w:r w:rsidRPr="004C2B9D">
        <w:rPr>
          <w:spacing w:val="-4"/>
          <w:sz w:val="36"/>
          <w:szCs w:val="36"/>
        </w:rPr>
        <w:t xml:space="preserve"> </w:t>
      </w:r>
      <w:r w:rsidRPr="004C2B9D">
        <w:rPr>
          <w:sz w:val="36"/>
          <w:szCs w:val="36"/>
        </w:rPr>
        <w:t>подкуп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(статья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204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УК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РФ),</w:t>
      </w:r>
    </w:p>
    <w:p w:rsidR="00F77E76" w:rsidRPr="004C2B9D" w:rsidRDefault="00191424">
      <w:pPr>
        <w:pStyle w:val="a4"/>
        <w:numPr>
          <w:ilvl w:val="0"/>
          <w:numId w:val="2"/>
        </w:numPr>
        <w:tabs>
          <w:tab w:val="left" w:pos="1126"/>
        </w:tabs>
        <w:spacing w:line="368" w:lineRule="exact"/>
        <w:ind w:left="1125" w:hanging="186"/>
        <w:rPr>
          <w:sz w:val="36"/>
          <w:szCs w:val="36"/>
        </w:rPr>
      </w:pPr>
      <w:r w:rsidRPr="004C2B9D">
        <w:rPr>
          <w:sz w:val="36"/>
          <w:szCs w:val="36"/>
        </w:rPr>
        <w:t>мошенничество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(статья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159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УК</w:t>
      </w:r>
      <w:r w:rsidRPr="004C2B9D">
        <w:rPr>
          <w:spacing w:val="-4"/>
          <w:sz w:val="36"/>
          <w:szCs w:val="36"/>
        </w:rPr>
        <w:t xml:space="preserve"> </w:t>
      </w:r>
      <w:r w:rsidRPr="004C2B9D">
        <w:rPr>
          <w:sz w:val="36"/>
          <w:szCs w:val="36"/>
        </w:rPr>
        <w:t>РФ).</w:t>
      </w:r>
    </w:p>
    <w:p w:rsidR="00F77E76" w:rsidRPr="004C2B9D" w:rsidRDefault="00191424">
      <w:pPr>
        <w:spacing w:before="1"/>
        <w:ind w:left="232" w:right="391" w:firstLine="708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За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совершение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коррупционных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преступлений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предусмотрены</w:t>
      </w:r>
      <w:r w:rsidRPr="004C2B9D">
        <w:rPr>
          <w:spacing w:val="-77"/>
          <w:sz w:val="36"/>
          <w:szCs w:val="36"/>
        </w:rPr>
        <w:t xml:space="preserve"> </w:t>
      </w:r>
      <w:r w:rsidRPr="004C2B9D">
        <w:rPr>
          <w:sz w:val="36"/>
          <w:szCs w:val="36"/>
        </w:rPr>
        <w:t>различные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виды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наказаний: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штраф,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лишение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права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занимать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определенные должности или заниматься определенной деятельностью,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обязательные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работы,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исправительные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работы,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лишение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свободы.</w:t>
      </w:r>
    </w:p>
    <w:p w:rsidR="00F77E76" w:rsidRPr="004C2B9D" w:rsidRDefault="00191424">
      <w:pPr>
        <w:pStyle w:val="a4"/>
        <w:numPr>
          <w:ilvl w:val="0"/>
          <w:numId w:val="3"/>
        </w:numPr>
        <w:tabs>
          <w:tab w:val="left" w:pos="1315"/>
        </w:tabs>
        <w:ind w:right="389" w:firstLine="708"/>
        <w:jc w:val="left"/>
        <w:rPr>
          <w:sz w:val="36"/>
          <w:szCs w:val="36"/>
        </w:rPr>
      </w:pPr>
      <w:r w:rsidRPr="004C2B9D">
        <w:rPr>
          <w:b/>
          <w:sz w:val="36"/>
          <w:szCs w:val="36"/>
          <w:u w:val="thick"/>
        </w:rPr>
        <w:t>Административная</w:t>
      </w:r>
      <w:r w:rsidRPr="004C2B9D">
        <w:rPr>
          <w:b/>
          <w:spacing w:val="43"/>
          <w:sz w:val="36"/>
          <w:szCs w:val="36"/>
          <w:u w:val="thick"/>
        </w:rPr>
        <w:t xml:space="preserve"> </w:t>
      </w:r>
      <w:r w:rsidRPr="004C2B9D">
        <w:rPr>
          <w:b/>
          <w:sz w:val="36"/>
          <w:szCs w:val="36"/>
          <w:u w:val="thick"/>
        </w:rPr>
        <w:t>ответственность</w:t>
      </w:r>
      <w:r w:rsidRPr="004C2B9D">
        <w:rPr>
          <w:b/>
          <w:spacing w:val="51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предусмотрена</w:t>
      </w:r>
      <w:r w:rsidRPr="004C2B9D">
        <w:rPr>
          <w:spacing w:val="45"/>
          <w:sz w:val="36"/>
          <w:szCs w:val="36"/>
        </w:rPr>
        <w:t xml:space="preserve"> </w:t>
      </w:r>
      <w:r w:rsidRPr="004C2B9D">
        <w:rPr>
          <w:sz w:val="36"/>
          <w:szCs w:val="36"/>
        </w:rPr>
        <w:t>КоАП</w:t>
      </w:r>
      <w:r w:rsidRPr="004C2B9D">
        <w:rPr>
          <w:spacing w:val="-4"/>
          <w:sz w:val="36"/>
          <w:szCs w:val="36"/>
        </w:rPr>
        <w:t xml:space="preserve"> </w:t>
      </w:r>
      <w:r w:rsidRPr="004C2B9D">
        <w:rPr>
          <w:sz w:val="36"/>
          <w:szCs w:val="36"/>
        </w:rPr>
        <w:t>РФ,</w:t>
      </w:r>
      <w:r w:rsidRPr="004C2B9D">
        <w:rPr>
          <w:spacing w:val="-77"/>
          <w:sz w:val="36"/>
          <w:szCs w:val="36"/>
        </w:rPr>
        <w:t xml:space="preserve"> </w:t>
      </w:r>
      <w:r w:rsidRPr="004C2B9D">
        <w:rPr>
          <w:sz w:val="36"/>
          <w:szCs w:val="36"/>
        </w:rPr>
        <w:t>в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частности,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относительно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следующих</w:t>
      </w:r>
      <w:r w:rsidRPr="004C2B9D">
        <w:rPr>
          <w:spacing w:val="3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правонарушений:</w:t>
      </w:r>
    </w:p>
    <w:p w:rsidR="00F77E76" w:rsidRPr="004C2B9D" w:rsidRDefault="00191424">
      <w:pPr>
        <w:pStyle w:val="a4"/>
        <w:numPr>
          <w:ilvl w:val="0"/>
          <w:numId w:val="2"/>
        </w:numPr>
        <w:tabs>
          <w:tab w:val="left" w:pos="1276"/>
          <w:tab w:val="left" w:pos="1277"/>
          <w:tab w:val="left" w:pos="3010"/>
          <w:tab w:val="left" w:pos="4338"/>
          <w:tab w:val="left" w:pos="6216"/>
          <w:tab w:val="left" w:pos="7286"/>
          <w:tab w:val="left" w:pos="7827"/>
          <w:tab w:val="left" w:pos="9288"/>
        </w:tabs>
        <w:spacing w:before="1"/>
        <w:ind w:right="391" w:firstLine="708"/>
        <w:jc w:val="left"/>
        <w:rPr>
          <w:sz w:val="36"/>
          <w:szCs w:val="36"/>
        </w:rPr>
      </w:pPr>
      <w:r w:rsidRPr="004C2B9D">
        <w:rPr>
          <w:sz w:val="36"/>
          <w:szCs w:val="36"/>
        </w:rPr>
        <w:t>нарушение</w:t>
      </w:r>
      <w:r w:rsidRPr="004C2B9D">
        <w:rPr>
          <w:sz w:val="36"/>
          <w:szCs w:val="36"/>
        </w:rPr>
        <w:tab/>
        <w:t>порядка</w:t>
      </w:r>
      <w:r w:rsidRPr="004C2B9D">
        <w:rPr>
          <w:sz w:val="36"/>
          <w:szCs w:val="36"/>
        </w:rPr>
        <w:tab/>
        <w:t>размещения</w:t>
      </w:r>
      <w:r w:rsidRPr="004C2B9D">
        <w:rPr>
          <w:sz w:val="36"/>
          <w:szCs w:val="36"/>
        </w:rPr>
        <w:tab/>
        <w:t>заказа</w:t>
      </w:r>
      <w:r w:rsidRPr="004C2B9D">
        <w:rPr>
          <w:sz w:val="36"/>
          <w:szCs w:val="36"/>
        </w:rPr>
        <w:tab/>
        <w:t>на</w:t>
      </w:r>
      <w:r w:rsidRPr="004C2B9D">
        <w:rPr>
          <w:sz w:val="36"/>
          <w:szCs w:val="36"/>
        </w:rPr>
        <w:tab/>
        <w:t>поставки</w:t>
      </w:r>
      <w:r w:rsidRPr="004C2B9D">
        <w:rPr>
          <w:sz w:val="36"/>
          <w:szCs w:val="36"/>
        </w:rPr>
        <w:tab/>
      </w:r>
      <w:r w:rsidRPr="004C2B9D">
        <w:rPr>
          <w:spacing w:val="-1"/>
          <w:sz w:val="36"/>
          <w:szCs w:val="36"/>
        </w:rPr>
        <w:t>товаров,</w:t>
      </w:r>
      <w:r w:rsidRPr="004C2B9D">
        <w:rPr>
          <w:spacing w:val="-77"/>
          <w:sz w:val="36"/>
          <w:szCs w:val="36"/>
        </w:rPr>
        <w:t xml:space="preserve"> </w:t>
      </w:r>
      <w:r w:rsidRPr="004C2B9D">
        <w:rPr>
          <w:sz w:val="36"/>
          <w:szCs w:val="36"/>
        </w:rPr>
        <w:t>выполнение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работ,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оказание услуг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для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нужд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заказчиков;</w:t>
      </w:r>
    </w:p>
    <w:p w:rsidR="00F77E76" w:rsidRPr="004C2B9D" w:rsidRDefault="00191424">
      <w:pPr>
        <w:pStyle w:val="a4"/>
        <w:numPr>
          <w:ilvl w:val="0"/>
          <w:numId w:val="2"/>
        </w:numPr>
        <w:tabs>
          <w:tab w:val="left" w:pos="1205"/>
        </w:tabs>
        <w:spacing w:line="366" w:lineRule="exact"/>
        <w:ind w:left="1204" w:hanging="186"/>
        <w:jc w:val="left"/>
        <w:rPr>
          <w:sz w:val="36"/>
          <w:szCs w:val="36"/>
        </w:rPr>
      </w:pPr>
      <w:r w:rsidRPr="004C2B9D">
        <w:rPr>
          <w:sz w:val="36"/>
          <w:szCs w:val="36"/>
        </w:rPr>
        <w:t>использование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служебной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информации</w:t>
      </w:r>
      <w:r w:rsidRPr="004C2B9D">
        <w:rPr>
          <w:spacing w:val="-6"/>
          <w:sz w:val="36"/>
          <w:szCs w:val="36"/>
        </w:rPr>
        <w:t xml:space="preserve"> </w:t>
      </w:r>
      <w:r w:rsidRPr="004C2B9D">
        <w:rPr>
          <w:sz w:val="36"/>
          <w:szCs w:val="36"/>
        </w:rPr>
        <w:t>на</w:t>
      </w:r>
      <w:r w:rsidRPr="004C2B9D">
        <w:rPr>
          <w:spacing w:val="-4"/>
          <w:sz w:val="36"/>
          <w:szCs w:val="36"/>
        </w:rPr>
        <w:t xml:space="preserve"> </w:t>
      </w:r>
      <w:r w:rsidRPr="004C2B9D">
        <w:rPr>
          <w:sz w:val="36"/>
          <w:szCs w:val="36"/>
        </w:rPr>
        <w:t>рынке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ценных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бумаг;</w:t>
      </w:r>
    </w:p>
    <w:p w:rsidR="004C2B9D" w:rsidRDefault="00191424" w:rsidP="004C2B9D">
      <w:pPr>
        <w:pStyle w:val="a4"/>
        <w:numPr>
          <w:ilvl w:val="0"/>
          <w:numId w:val="2"/>
        </w:numPr>
        <w:tabs>
          <w:tab w:val="left" w:pos="1401"/>
          <w:tab w:val="left" w:pos="1402"/>
          <w:tab w:val="left" w:pos="3134"/>
          <w:tab w:val="left" w:pos="5502"/>
          <w:tab w:val="left" w:pos="7471"/>
          <w:tab w:val="left" w:pos="8865"/>
          <w:tab w:val="left" w:pos="9390"/>
        </w:tabs>
        <w:spacing w:before="2"/>
        <w:ind w:right="395" w:firstLine="708"/>
        <w:jc w:val="left"/>
        <w:rPr>
          <w:sz w:val="36"/>
          <w:szCs w:val="36"/>
        </w:rPr>
      </w:pPr>
      <w:r w:rsidRPr="004C2B9D">
        <w:rPr>
          <w:sz w:val="36"/>
          <w:szCs w:val="36"/>
        </w:rPr>
        <w:t>нецелевое</w:t>
      </w:r>
      <w:r w:rsidRPr="004C2B9D">
        <w:rPr>
          <w:sz w:val="36"/>
          <w:szCs w:val="36"/>
        </w:rPr>
        <w:tab/>
        <w:t>использование</w:t>
      </w:r>
      <w:r w:rsidRPr="004C2B9D">
        <w:rPr>
          <w:sz w:val="36"/>
          <w:szCs w:val="36"/>
        </w:rPr>
        <w:tab/>
        <w:t>бюджетных</w:t>
      </w:r>
      <w:r w:rsidRPr="004C2B9D">
        <w:rPr>
          <w:sz w:val="36"/>
          <w:szCs w:val="36"/>
        </w:rPr>
        <w:tab/>
        <w:t>средств</w:t>
      </w:r>
      <w:r w:rsidRPr="004C2B9D">
        <w:rPr>
          <w:sz w:val="36"/>
          <w:szCs w:val="36"/>
        </w:rPr>
        <w:tab/>
        <w:t>и</w:t>
      </w:r>
      <w:r w:rsidRPr="004C2B9D">
        <w:rPr>
          <w:sz w:val="36"/>
          <w:szCs w:val="36"/>
        </w:rPr>
        <w:tab/>
      </w:r>
      <w:r w:rsidRPr="004C2B9D">
        <w:rPr>
          <w:spacing w:val="-1"/>
          <w:sz w:val="36"/>
          <w:szCs w:val="36"/>
        </w:rPr>
        <w:t>средств</w:t>
      </w:r>
      <w:r w:rsidRPr="004C2B9D">
        <w:rPr>
          <w:spacing w:val="-77"/>
          <w:sz w:val="36"/>
          <w:szCs w:val="36"/>
        </w:rPr>
        <w:t xml:space="preserve"> </w:t>
      </w:r>
      <w:r w:rsidRPr="004C2B9D">
        <w:rPr>
          <w:sz w:val="36"/>
          <w:szCs w:val="36"/>
        </w:rPr>
        <w:t>внебюджетных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фондов;</w:t>
      </w:r>
    </w:p>
    <w:p w:rsidR="004C2B9D" w:rsidRPr="004C2B9D" w:rsidRDefault="00191424" w:rsidP="004C2B9D">
      <w:pPr>
        <w:pStyle w:val="a4"/>
        <w:numPr>
          <w:ilvl w:val="0"/>
          <w:numId w:val="2"/>
        </w:numPr>
        <w:tabs>
          <w:tab w:val="left" w:pos="1401"/>
          <w:tab w:val="left" w:pos="1402"/>
          <w:tab w:val="left" w:pos="3134"/>
          <w:tab w:val="left" w:pos="5502"/>
          <w:tab w:val="left" w:pos="7471"/>
          <w:tab w:val="left" w:pos="8865"/>
          <w:tab w:val="left" w:pos="9390"/>
        </w:tabs>
        <w:spacing w:before="2"/>
        <w:ind w:right="395" w:firstLine="708"/>
        <w:jc w:val="left"/>
        <w:rPr>
          <w:sz w:val="36"/>
          <w:szCs w:val="36"/>
        </w:rPr>
      </w:pPr>
      <w:r w:rsidRPr="004C2B9D">
        <w:rPr>
          <w:sz w:val="36"/>
          <w:szCs w:val="36"/>
        </w:rPr>
        <w:t>получение незаконного вознаграждения от имени юридических лиц</w:t>
      </w:r>
      <w:r w:rsidRPr="004C2B9D">
        <w:rPr>
          <w:spacing w:val="-77"/>
          <w:sz w:val="36"/>
          <w:szCs w:val="36"/>
        </w:rPr>
        <w:t xml:space="preserve"> </w:t>
      </w:r>
    </w:p>
    <w:p w:rsidR="00F77E76" w:rsidRPr="004C2B9D" w:rsidRDefault="00191424" w:rsidP="004C2B9D">
      <w:pPr>
        <w:pStyle w:val="a4"/>
        <w:tabs>
          <w:tab w:val="left" w:pos="1401"/>
          <w:tab w:val="left" w:pos="1402"/>
          <w:tab w:val="left" w:pos="3134"/>
          <w:tab w:val="left" w:pos="5502"/>
          <w:tab w:val="left" w:pos="7471"/>
          <w:tab w:val="left" w:pos="8865"/>
          <w:tab w:val="left" w:pos="9390"/>
        </w:tabs>
        <w:spacing w:before="2"/>
        <w:ind w:left="940" w:right="395" w:firstLine="0"/>
        <w:jc w:val="left"/>
        <w:rPr>
          <w:sz w:val="36"/>
          <w:szCs w:val="36"/>
        </w:rPr>
      </w:pPr>
      <w:r w:rsidRPr="004C2B9D">
        <w:rPr>
          <w:sz w:val="36"/>
          <w:szCs w:val="36"/>
        </w:rPr>
        <w:t>За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совершение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административных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правонарушений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коррупционной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направленности</w:t>
      </w:r>
      <w:r w:rsidRPr="004C2B9D">
        <w:rPr>
          <w:sz w:val="36"/>
          <w:szCs w:val="36"/>
        </w:rPr>
        <w:tab/>
        <w:t>могут</w:t>
      </w:r>
      <w:r w:rsidRPr="004C2B9D">
        <w:rPr>
          <w:sz w:val="36"/>
          <w:szCs w:val="36"/>
        </w:rPr>
        <w:tab/>
        <w:t>применяться</w:t>
      </w:r>
      <w:r w:rsidRPr="004C2B9D">
        <w:rPr>
          <w:sz w:val="36"/>
          <w:szCs w:val="36"/>
        </w:rPr>
        <w:tab/>
        <w:t>следующие</w:t>
      </w:r>
      <w:r w:rsidRPr="004C2B9D">
        <w:rPr>
          <w:sz w:val="36"/>
          <w:szCs w:val="36"/>
        </w:rPr>
        <w:tab/>
        <w:t>наказания:</w:t>
      </w:r>
    </w:p>
    <w:p w:rsidR="00F77E76" w:rsidRPr="004C2B9D" w:rsidRDefault="00191424">
      <w:pPr>
        <w:ind w:left="232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дисквалификация,</w:t>
      </w:r>
      <w:r w:rsidRPr="004C2B9D">
        <w:rPr>
          <w:spacing w:val="-6"/>
          <w:sz w:val="36"/>
          <w:szCs w:val="36"/>
        </w:rPr>
        <w:t xml:space="preserve"> </w:t>
      </w:r>
      <w:r w:rsidRPr="004C2B9D">
        <w:rPr>
          <w:sz w:val="36"/>
          <w:szCs w:val="36"/>
        </w:rPr>
        <w:t>административный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штраф,</w:t>
      </w:r>
      <w:r w:rsidRPr="004C2B9D">
        <w:rPr>
          <w:spacing w:val="73"/>
          <w:sz w:val="36"/>
          <w:szCs w:val="36"/>
        </w:rPr>
        <w:t xml:space="preserve"> </w:t>
      </w:r>
      <w:r w:rsidRPr="004C2B9D">
        <w:rPr>
          <w:sz w:val="36"/>
          <w:szCs w:val="36"/>
        </w:rPr>
        <w:t>административный</w:t>
      </w:r>
      <w:r w:rsidRPr="004C2B9D">
        <w:rPr>
          <w:spacing w:val="-5"/>
          <w:sz w:val="36"/>
          <w:szCs w:val="36"/>
        </w:rPr>
        <w:t xml:space="preserve"> </w:t>
      </w:r>
      <w:r w:rsidRPr="004C2B9D">
        <w:rPr>
          <w:sz w:val="36"/>
          <w:szCs w:val="36"/>
        </w:rPr>
        <w:t>арест.</w:t>
      </w:r>
    </w:p>
    <w:p w:rsidR="00F77E76" w:rsidRPr="004C2B9D" w:rsidRDefault="00191424">
      <w:pPr>
        <w:pStyle w:val="a4"/>
        <w:numPr>
          <w:ilvl w:val="0"/>
          <w:numId w:val="3"/>
        </w:numPr>
        <w:tabs>
          <w:tab w:val="left" w:pos="1325"/>
        </w:tabs>
        <w:ind w:right="387" w:firstLine="708"/>
        <w:jc w:val="both"/>
        <w:rPr>
          <w:sz w:val="36"/>
          <w:szCs w:val="36"/>
        </w:rPr>
      </w:pPr>
      <w:r w:rsidRPr="004C2B9D">
        <w:rPr>
          <w:b/>
          <w:sz w:val="36"/>
          <w:szCs w:val="36"/>
          <w:u w:val="thick"/>
        </w:rPr>
        <w:t>Гражданско-правовая ответственность</w:t>
      </w:r>
      <w:r w:rsidRPr="004C2B9D">
        <w:rPr>
          <w:b/>
          <w:spacing w:val="80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предусмотрена ГК РФ,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и включает в себя, в том числе, взыскание в судебном порядке ущерба,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причиненного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коррупционными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действиями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виновных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лиц,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а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также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расторжение незаконных государственных и муниципальных контрактов,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заключенных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должностными лицами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из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корыстных побуждений.</w:t>
      </w:r>
    </w:p>
    <w:p w:rsidR="00F77E76" w:rsidRPr="004C2B9D" w:rsidRDefault="00191424">
      <w:pPr>
        <w:pStyle w:val="a4"/>
        <w:numPr>
          <w:ilvl w:val="0"/>
          <w:numId w:val="3"/>
        </w:numPr>
        <w:tabs>
          <w:tab w:val="left" w:pos="1884"/>
        </w:tabs>
        <w:ind w:right="385" w:firstLine="787"/>
        <w:jc w:val="both"/>
        <w:rPr>
          <w:sz w:val="36"/>
          <w:szCs w:val="36"/>
        </w:rPr>
      </w:pPr>
      <w:r w:rsidRPr="004C2B9D">
        <w:rPr>
          <w:b/>
          <w:sz w:val="36"/>
          <w:szCs w:val="36"/>
          <w:u w:val="thick"/>
        </w:rPr>
        <w:t>Дисциплинарная</w:t>
      </w:r>
      <w:r w:rsidRPr="004C2B9D">
        <w:rPr>
          <w:b/>
          <w:spacing w:val="1"/>
          <w:sz w:val="36"/>
          <w:szCs w:val="36"/>
          <w:u w:val="thick"/>
        </w:rPr>
        <w:t xml:space="preserve"> </w:t>
      </w:r>
      <w:r w:rsidRPr="004C2B9D">
        <w:rPr>
          <w:b/>
          <w:sz w:val="36"/>
          <w:szCs w:val="36"/>
          <w:u w:val="thick"/>
        </w:rPr>
        <w:t>ответственность</w:t>
      </w:r>
      <w:r w:rsidRPr="004C2B9D">
        <w:rPr>
          <w:b/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за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нарушение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lastRenderedPageBreak/>
        <w:t>законодательства о противодействии коррупции предусмотрена для всех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 xml:space="preserve">должностных   </w:t>
      </w:r>
      <w:r w:rsidR="004C2B9D" w:rsidRPr="004C2B9D">
        <w:rPr>
          <w:sz w:val="36"/>
          <w:szCs w:val="36"/>
        </w:rPr>
        <w:t>лиц, государственных</w:t>
      </w:r>
      <w:r w:rsidRPr="004C2B9D">
        <w:rPr>
          <w:sz w:val="36"/>
          <w:szCs w:val="36"/>
        </w:rPr>
        <w:t xml:space="preserve">    и    муниципальных    служащих,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в частности, за непринятие мер по урегулированию конфликта интересов,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 xml:space="preserve">осуществление     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 xml:space="preserve">предпринимательской      </w:t>
      </w:r>
      <w:r w:rsidR="004C2B9D" w:rsidRPr="004C2B9D">
        <w:rPr>
          <w:sz w:val="36"/>
          <w:szCs w:val="36"/>
        </w:rPr>
        <w:t>деятельности, а</w:t>
      </w:r>
      <w:r w:rsidRPr="004C2B9D">
        <w:rPr>
          <w:sz w:val="36"/>
          <w:szCs w:val="36"/>
        </w:rPr>
        <w:t xml:space="preserve">       также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за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непредставление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сведений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о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доходах и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расходах.</w:t>
      </w:r>
    </w:p>
    <w:p w:rsidR="00F77E76" w:rsidRPr="004C2B9D" w:rsidRDefault="00191424">
      <w:pPr>
        <w:ind w:left="232" w:right="387" w:firstLine="708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К числу дисциплинарных взысканий относятся замечание, выговор,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предупреждение о неполном должностном</w:t>
      </w:r>
      <w:r w:rsidRPr="004C2B9D">
        <w:rPr>
          <w:spacing w:val="80"/>
          <w:sz w:val="36"/>
          <w:szCs w:val="36"/>
        </w:rPr>
        <w:t xml:space="preserve"> </w:t>
      </w:r>
      <w:r w:rsidRPr="004C2B9D">
        <w:rPr>
          <w:sz w:val="36"/>
          <w:szCs w:val="36"/>
        </w:rPr>
        <w:t>соответствии</w:t>
      </w:r>
      <w:r w:rsidRPr="004C2B9D">
        <w:rPr>
          <w:spacing w:val="80"/>
          <w:sz w:val="36"/>
          <w:szCs w:val="36"/>
        </w:rPr>
        <w:t xml:space="preserve"> </w:t>
      </w:r>
      <w:r w:rsidRPr="004C2B9D">
        <w:rPr>
          <w:sz w:val="36"/>
          <w:szCs w:val="36"/>
        </w:rPr>
        <w:t>и   увольнение,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в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связи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с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утратой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доверия.</w:t>
      </w:r>
    </w:p>
    <w:p w:rsidR="00F77E76" w:rsidRPr="004C2B9D" w:rsidRDefault="00F77E76">
      <w:pPr>
        <w:jc w:val="both"/>
        <w:rPr>
          <w:sz w:val="36"/>
          <w:szCs w:val="36"/>
        </w:rPr>
        <w:sectPr w:rsidR="00F77E76" w:rsidRPr="004C2B9D">
          <w:pgSz w:w="11910" w:h="16840"/>
          <w:pgMar w:top="1160" w:right="460" w:bottom="280" w:left="620" w:header="454" w:footer="0" w:gutter="0"/>
          <w:cols w:space="720"/>
        </w:sectPr>
      </w:pPr>
    </w:p>
    <w:p w:rsidR="00F77E76" w:rsidRPr="004C2B9D" w:rsidRDefault="00191424">
      <w:pPr>
        <w:pStyle w:val="2"/>
        <w:ind w:right="395" w:firstLine="708"/>
        <w:rPr>
          <w:sz w:val="36"/>
          <w:szCs w:val="36"/>
        </w:rPr>
      </w:pPr>
      <w:r w:rsidRPr="004C2B9D">
        <w:rPr>
          <w:noProof/>
          <w:sz w:val="36"/>
          <w:szCs w:val="36"/>
          <w:lang w:eastAsia="ru-RU"/>
        </w:rPr>
        <w:lastRenderedPageBreak/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600709</wp:posOffset>
            </wp:positionH>
            <wp:positionV relativeFrom="page">
              <wp:posOffset>6567042</wp:posOffset>
            </wp:positionV>
            <wp:extent cx="648765" cy="193357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76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2B9D">
        <w:rPr>
          <w:sz w:val="36"/>
          <w:szCs w:val="36"/>
        </w:rPr>
        <w:t>Какую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ответственность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несет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лицо,</w:t>
      </w:r>
      <w:r w:rsidRPr="004C2B9D">
        <w:rPr>
          <w:spacing w:val="-107"/>
          <w:sz w:val="36"/>
          <w:szCs w:val="36"/>
        </w:rPr>
        <w:t xml:space="preserve"> </w:t>
      </w:r>
      <w:r w:rsidRPr="004C2B9D">
        <w:rPr>
          <w:sz w:val="36"/>
          <w:szCs w:val="36"/>
        </w:rPr>
        <w:t>сообщившее</w:t>
      </w:r>
      <w:r w:rsidRPr="004C2B9D">
        <w:rPr>
          <w:spacing w:val="98"/>
          <w:sz w:val="36"/>
          <w:szCs w:val="36"/>
        </w:rPr>
        <w:t xml:space="preserve"> </w:t>
      </w:r>
      <w:r w:rsidRPr="004C2B9D">
        <w:rPr>
          <w:sz w:val="36"/>
          <w:szCs w:val="36"/>
        </w:rPr>
        <w:t>о</w:t>
      </w:r>
      <w:r w:rsidRPr="004C2B9D">
        <w:rPr>
          <w:spacing w:val="100"/>
          <w:sz w:val="36"/>
          <w:szCs w:val="36"/>
        </w:rPr>
        <w:t xml:space="preserve"> </w:t>
      </w:r>
      <w:r w:rsidRPr="004C2B9D">
        <w:rPr>
          <w:sz w:val="36"/>
          <w:szCs w:val="36"/>
        </w:rPr>
        <w:t>факте</w:t>
      </w:r>
      <w:r w:rsidRPr="004C2B9D">
        <w:rPr>
          <w:spacing w:val="100"/>
          <w:sz w:val="36"/>
          <w:szCs w:val="36"/>
        </w:rPr>
        <w:t xml:space="preserve"> </w:t>
      </w:r>
      <w:r w:rsidRPr="004C2B9D">
        <w:rPr>
          <w:sz w:val="36"/>
          <w:szCs w:val="36"/>
        </w:rPr>
        <w:t>коррупции,</w:t>
      </w:r>
      <w:r w:rsidRPr="004C2B9D">
        <w:rPr>
          <w:spacing w:val="101"/>
          <w:sz w:val="36"/>
          <w:szCs w:val="36"/>
        </w:rPr>
        <w:t xml:space="preserve"> </w:t>
      </w:r>
      <w:r w:rsidRPr="004C2B9D">
        <w:rPr>
          <w:sz w:val="36"/>
          <w:szCs w:val="36"/>
        </w:rPr>
        <w:t>если</w:t>
      </w:r>
      <w:r w:rsidRPr="004C2B9D">
        <w:rPr>
          <w:spacing w:val="97"/>
          <w:sz w:val="36"/>
          <w:szCs w:val="36"/>
        </w:rPr>
        <w:t xml:space="preserve"> </w:t>
      </w:r>
      <w:r w:rsidRPr="004C2B9D">
        <w:rPr>
          <w:sz w:val="36"/>
          <w:szCs w:val="36"/>
        </w:rPr>
        <w:t>этот</w:t>
      </w:r>
      <w:r w:rsidRPr="004C2B9D">
        <w:rPr>
          <w:spacing w:val="100"/>
          <w:sz w:val="36"/>
          <w:szCs w:val="36"/>
        </w:rPr>
        <w:t xml:space="preserve"> </w:t>
      </w:r>
      <w:r w:rsidRPr="004C2B9D">
        <w:rPr>
          <w:sz w:val="36"/>
          <w:szCs w:val="36"/>
        </w:rPr>
        <w:t>факт</w:t>
      </w:r>
      <w:r w:rsidRPr="004C2B9D">
        <w:rPr>
          <w:spacing w:val="-108"/>
          <w:sz w:val="36"/>
          <w:szCs w:val="36"/>
        </w:rPr>
        <w:t xml:space="preserve"> </w:t>
      </w:r>
      <w:r w:rsidRPr="004C2B9D">
        <w:rPr>
          <w:sz w:val="36"/>
          <w:szCs w:val="36"/>
        </w:rPr>
        <w:t>не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будет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доказан?</w:t>
      </w:r>
    </w:p>
    <w:p w:rsidR="00F77E76" w:rsidRPr="004C2B9D" w:rsidRDefault="00191424">
      <w:pPr>
        <w:pStyle w:val="a3"/>
        <w:tabs>
          <w:tab w:val="left" w:pos="2933"/>
          <w:tab w:val="left" w:pos="5979"/>
          <w:tab w:val="left" w:pos="8743"/>
        </w:tabs>
        <w:spacing w:before="407"/>
        <w:ind w:right="387" w:firstLine="708"/>
      </w:pPr>
      <w:r w:rsidRPr="004C2B9D">
        <w:t>Конституция</w:t>
      </w:r>
      <w:r w:rsidRPr="004C2B9D">
        <w:rPr>
          <w:spacing w:val="1"/>
        </w:rPr>
        <w:t xml:space="preserve"> </w:t>
      </w:r>
      <w:r w:rsidRPr="004C2B9D">
        <w:t>Российской</w:t>
      </w:r>
      <w:r w:rsidRPr="004C2B9D">
        <w:rPr>
          <w:spacing w:val="1"/>
        </w:rPr>
        <w:t xml:space="preserve"> </w:t>
      </w:r>
      <w:r w:rsidRPr="004C2B9D">
        <w:t>Федерации</w:t>
      </w:r>
      <w:r w:rsidRPr="004C2B9D">
        <w:rPr>
          <w:spacing w:val="1"/>
        </w:rPr>
        <w:t xml:space="preserve"> </w:t>
      </w:r>
      <w:r w:rsidRPr="004C2B9D">
        <w:t>предоставляет</w:t>
      </w:r>
      <w:r w:rsidRPr="004C2B9D">
        <w:rPr>
          <w:spacing w:val="1"/>
        </w:rPr>
        <w:t xml:space="preserve"> </w:t>
      </w:r>
      <w:r w:rsidRPr="004C2B9D">
        <w:t>гражданам</w:t>
      </w:r>
      <w:r w:rsidRPr="004C2B9D">
        <w:tab/>
        <w:t>возможность</w:t>
      </w:r>
      <w:r w:rsidRPr="004C2B9D">
        <w:tab/>
        <w:t>направлять</w:t>
      </w:r>
      <w:r w:rsidRPr="004C2B9D">
        <w:tab/>
        <w:t>обращения</w:t>
      </w:r>
      <w:r w:rsidRPr="004C2B9D">
        <w:rPr>
          <w:spacing w:val="-88"/>
        </w:rPr>
        <w:t xml:space="preserve"> </w:t>
      </w:r>
      <w:r w:rsidRPr="004C2B9D">
        <w:t>в государственные</w:t>
      </w:r>
      <w:r w:rsidRPr="004C2B9D">
        <w:rPr>
          <w:spacing w:val="1"/>
        </w:rPr>
        <w:t xml:space="preserve"> </w:t>
      </w:r>
      <w:r w:rsidRPr="004C2B9D">
        <w:t>органы</w:t>
      </w:r>
      <w:r w:rsidRPr="004C2B9D">
        <w:rPr>
          <w:spacing w:val="90"/>
        </w:rPr>
        <w:t xml:space="preserve"> </w:t>
      </w:r>
      <w:r w:rsidRPr="004C2B9D">
        <w:t>и</w:t>
      </w:r>
      <w:r w:rsidRPr="004C2B9D">
        <w:rPr>
          <w:spacing w:val="90"/>
        </w:rPr>
        <w:t xml:space="preserve"> </w:t>
      </w:r>
      <w:r w:rsidRPr="004C2B9D">
        <w:t>органы</w:t>
      </w:r>
      <w:r w:rsidRPr="004C2B9D">
        <w:rPr>
          <w:spacing w:val="90"/>
        </w:rPr>
        <w:t xml:space="preserve"> </w:t>
      </w:r>
      <w:r w:rsidRPr="004C2B9D">
        <w:t>местного</w:t>
      </w:r>
      <w:r w:rsidRPr="004C2B9D">
        <w:rPr>
          <w:spacing w:val="90"/>
        </w:rPr>
        <w:t xml:space="preserve"> </w:t>
      </w:r>
      <w:r w:rsidRPr="004C2B9D">
        <w:t>самоуправления,</w:t>
      </w:r>
      <w:r w:rsidRPr="004C2B9D">
        <w:rPr>
          <w:spacing w:val="-87"/>
        </w:rPr>
        <w:t xml:space="preserve"> </w:t>
      </w:r>
      <w:r w:rsidRPr="004C2B9D">
        <w:t>в том числе о коррупционных правонарушениях, на решения и</w:t>
      </w:r>
      <w:r w:rsidRPr="004C2B9D">
        <w:rPr>
          <w:spacing w:val="1"/>
        </w:rPr>
        <w:t xml:space="preserve"> </w:t>
      </w:r>
      <w:r w:rsidRPr="004C2B9D">
        <w:t>действия</w:t>
      </w:r>
      <w:r w:rsidRPr="004C2B9D">
        <w:rPr>
          <w:spacing w:val="-2"/>
        </w:rPr>
        <w:t xml:space="preserve"> </w:t>
      </w:r>
      <w:r w:rsidRPr="004C2B9D">
        <w:t>(бездействия)</w:t>
      </w:r>
      <w:r w:rsidRPr="004C2B9D">
        <w:rPr>
          <w:spacing w:val="-1"/>
        </w:rPr>
        <w:t xml:space="preserve"> </w:t>
      </w:r>
      <w:r w:rsidRPr="004C2B9D">
        <w:t>должностных</w:t>
      </w:r>
      <w:r w:rsidRPr="004C2B9D">
        <w:rPr>
          <w:spacing w:val="-2"/>
        </w:rPr>
        <w:t xml:space="preserve"> </w:t>
      </w:r>
      <w:r w:rsidRPr="004C2B9D">
        <w:t>лиц</w:t>
      </w:r>
      <w:r w:rsidRPr="004C2B9D">
        <w:rPr>
          <w:spacing w:val="-3"/>
        </w:rPr>
        <w:t xml:space="preserve"> </w:t>
      </w:r>
      <w:r w:rsidRPr="004C2B9D">
        <w:t>этих</w:t>
      </w:r>
      <w:r w:rsidRPr="004C2B9D">
        <w:rPr>
          <w:spacing w:val="-6"/>
        </w:rPr>
        <w:t xml:space="preserve"> </w:t>
      </w:r>
      <w:r w:rsidRPr="004C2B9D">
        <w:t>и</w:t>
      </w:r>
      <w:r w:rsidRPr="004C2B9D">
        <w:rPr>
          <w:spacing w:val="-2"/>
        </w:rPr>
        <w:t xml:space="preserve"> </w:t>
      </w:r>
      <w:r w:rsidRPr="004C2B9D">
        <w:t>других</w:t>
      </w:r>
      <w:r w:rsidRPr="004C2B9D">
        <w:rPr>
          <w:spacing w:val="-5"/>
        </w:rPr>
        <w:t xml:space="preserve"> </w:t>
      </w:r>
      <w:r w:rsidRPr="004C2B9D">
        <w:t>органов.</w:t>
      </w:r>
    </w:p>
    <w:p w:rsidR="00F77E76" w:rsidRPr="004C2B9D" w:rsidRDefault="00191424">
      <w:pPr>
        <w:pStyle w:val="a3"/>
        <w:spacing w:before="2"/>
        <w:ind w:right="385" w:firstLine="708"/>
      </w:pPr>
      <w:r w:rsidRPr="004C2B9D">
        <w:t>Органы власти, в свою очередь, гарантируют, что заявитель</w:t>
      </w:r>
      <w:r w:rsidRPr="004C2B9D">
        <w:rPr>
          <w:spacing w:val="1"/>
        </w:rPr>
        <w:t xml:space="preserve"> </w:t>
      </w:r>
      <w:r w:rsidRPr="004C2B9D">
        <w:t>не    подвергнется    преследованию    в    связи    с высказанными</w:t>
      </w:r>
      <w:r w:rsidRPr="004C2B9D">
        <w:rPr>
          <w:spacing w:val="1"/>
        </w:rPr>
        <w:t xml:space="preserve"> </w:t>
      </w:r>
      <w:r w:rsidRPr="004C2B9D">
        <w:t>в сообщении</w:t>
      </w:r>
      <w:r w:rsidRPr="004C2B9D">
        <w:rPr>
          <w:spacing w:val="-1"/>
        </w:rPr>
        <w:t xml:space="preserve"> </w:t>
      </w:r>
      <w:r w:rsidRPr="004C2B9D">
        <w:t>жалобами, замечаниями</w:t>
      </w:r>
      <w:r w:rsidRPr="004C2B9D">
        <w:rPr>
          <w:spacing w:val="-1"/>
        </w:rPr>
        <w:t xml:space="preserve"> </w:t>
      </w:r>
      <w:r w:rsidRPr="004C2B9D">
        <w:t>и</w:t>
      </w:r>
      <w:r w:rsidRPr="004C2B9D">
        <w:rPr>
          <w:spacing w:val="1"/>
        </w:rPr>
        <w:t xml:space="preserve"> </w:t>
      </w:r>
      <w:r w:rsidRPr="004C2B9D">
        <w:t>предложениями.</w:t>
      </w:r>
    </w:p>
    <w:p w:rsidR="00F77E76" w:rsidRPr="004C2B9D" w:rsidRDefault="00F77E76">
      <w:pPr>
        <w:pStyle w:val="a3"/>
        <w:spacing w:before="9"/>
        <w:ind w:left="0"/>
        <w:jc w:val="left"/>
      </w:pPr>
    </w:p>
    <w:p w:rsidR="00F77E76" w:rsidRPr="004C2B9D" w:rsidRDefault="00191424">
      <w:pPr>
        <w:ind w:left="134" w:right="293"/>
        <w:jc w:val="center"/>
        <w:rPr>
          <w:b/>
          <w:sz w:val="36"/>
          <w:szCs w:val="36"/>
        </w:rPr>
      </w:pPr>
      <w:r w:rsidRPr="004C2B9D">
        <w:rPr>
          <w:b/>
          <w:color w:val="FF0000"/>
          <w:sz w:val="36"/>
          <w:szCs w:val="36"/>
        </w:rPr>
        <w:t>ВНИМАНИЕ</w:t>
      </w:r>
    </w:p>
    <w:p w:rsidR="00F77E76" w:rsidRPr="004C2B9D" w:rsidRDefault="00F77E76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9026"/>
      </w:tblGrid>
      <w:tr w:rsidR="00F77E76" w:rsidRPr="004C2B9D">
        <w:trPr>
          <w:trHeight w:val="2829"/>
        </w:trPr>
        <w:tc>
          <w:tcPr>
            <w:tcW w:w="1397" w:type="dxa"/>
          </w:tcPr>
          <w:p w:rsidR="00F77E76" w:rsidRPr="004C2B9D" w:rsidRDefault="00191424">
            <w:pPr>
              <w:pStyle w:val="TableParagraph"/>
              <w:ind w:left="426"/>
              <w:rPr>
                <w:sz w:val="36"/>
                <w:szCs w:val="36"/>
              </w:rPr>
            </w:pPr>
            <w:r w:rsidRPr="004C2B9D"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43035" cy="962025"/>
                  <wp:effectExtent l="0" t="0" r="0" b="0"/>
                  <wp:docPr id="3" name="image3.jpeg" descr="P:\Методичка_Взятка\3913460-exclamation-mark-of-red-color--objects-over-white_мин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03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6" w:type="dxa"/>
          </w:tcPr>
          <w:p w:rsidR="00F77E76" w:rsidRPr="004C2B9D" w:rsidRDefault="003759CA">
            <w:pPr>
              <w:pStyle w:val="TableParagraph"/>
              <w:tabs>
                <w:tab w:val="left" w:pos="2118"/>
                <w:tab w:val="left" w:pos="3567"/>
                <w:tab w:val="left" w:pos="4936"/>
                <w:tab w:val="left" w:pos="6208"/>
                <w:tab w:val="left" w:pos="7278"/>
              </w:tabs>
              <w:ind w:right="101"/>
              <w:rPr>
                <w:sz w:val="36"/>
                <w:szCs w:val="36"/>
              </w:rPr>
            </w:pPr>
            <w:r w:rsidRPr="004C2B9D">
              <w:rPr>
                <w:sz w:val="36"/>
                <w:szCs w:val="36"/>
              </w:rPr>
              <w:t xml:space="preserve">Гражданин, </w:t>
            </w:r>
            <w:r w:rsidRPr="004C2B9D">
              <w:rPr>
                <w:sz w:val="36"/>
                <w:szCs w:val="36"/>
              </w:rPr>
              <w:tab/>
            </w:r>
            <w:r w:rsidR="00191424" w:rsidRPr="004C2B9D">
              <w:rPr>
                <w:sz w:val="36"/>
                <w:szCs w:val="36"/>
              </w:rPr>
              <w:t>давший</w:t>
            </w:r>
            <w:r w:rsidR="00191424" w:rsidRPr="004C2B9D">
              <w:rPr>
                <w:sz w:val="36"/>
                <w:szCs w:val="36"/>
              </w:rPr>
              <w:tab/>
            </w:r>
            <w:r w:rsidRPr="004C2B9D">
              <w:rPr>
                <w:sz w:val="36"/>
                <w:szCs w:val="36"/>
              </w:rPr>
              <w:t xml:space="preserve">взятку, </w:t>
            </w:r>
            <w:r w:rsidRPr="004C2B9D">
              <w:rPr>
                <w:sz w:val="36"/>
                <w:szCs w:val="36"/>
              </w:rPr>
              <w:tab/>
            </w:r>
            <w:r w:rsidR="004C2B9D">
              <w:rPr>
                <w:sz w:val="36"/>
                <w:szCs w:val="36"/>
              </w:rPr>
              <w:t>может</w:t>
            </w:r>
            <w:r w:rsidR="004C2B9D">
              <w:rPr>
                <w:sz w:val="36"/>
                <w:szCs w:val="36"/>
              </w:rPr>
              <w:tab/>
              <w:t xml:space="preserve">быть </w:t>
            </w:r>
            <w:r w:rsidR="00191424" w:rsidRPr="004C2B9D">
              <w:rPr>
                <w:spacing w:val="-1"/>
                <w:sz w:val="36"/>
                <w:szCs w:val="36"/>
              </w:rPr>
              <w:t>освобожден</w:t>
            </w:r>
            <w:r w:rsidR="00191424" w:rsidRPr="004C2B9D">
              <w:rPr>
                <w:spacing w:val="-77"/>
                <w:sz w:val="36"/>
                <w:szCs w:val="36"/>
              </w:rPr>
              <w:t xml:space="preserve"> </w:t>
            </w:r>
            <w:r w:rsidR="004C2B9D">
              <w:rPr>
                <w:spacing w:val="-77"/>
                <w:sz w:val="36"/>
                <w:szCs w:val="36"/>
              </w:rPr>
              <w:t xml:space="preserve">      </w:t>
            </w:r>
            <w:r w:rsidR="00191424" w:rsidRPr="004C2B9D">
              <w:rPr>
                <w:sz w:val="36"/>
                <w:szCs w:val="36"/>
              </w:rPr>
              <w:t>от</w:t>
            </w:r>
            <w:r w:rsidR="00191424" w:rsidRPr="004C2B9D">
              <w:rPr>
                <w:spacing w:val="-3"/>
                <w:sz w:val="36"/>
                <w:szCs w:val="36"/>
              </w:rPr>
              <w:t xml:space="preserve"> </w:t>
            </w:r>
            <w:r w:rsidR="00191424" w:rsidRPr="004C2B9D">
              <w:rPr>
                <w:sz w:val="36"/>
                <w:szCs w:val="36"/>
              </w:rPr>
              <w:t>ответственности,</w:t>
            </w:r>
            <w:r w:rsidR="00191424" w:rsidRPr="004C2B9D">
              <w:rPr>
                <w:spacing w:val="-2"/>
                <w:sz w:val="36"/>
                <w:szCs w:val="36"/>
              </w:rPr>
              <w:t xml:space="preserve"> </w:t>
            </w:r>
            <w:r w:rsidR="00191424" w:rsidRPr="004C2B9D">
              <w:rPr>
                <w:sz w:val="36"/>
                <w:szCs w:val="36"/>
              </w:rPr>
              <w:t>если:</w:t>
            </w:r>
          </w:p>
          <w:p w:rsidR="00F77E76" w:rsidRPr="004C2B9D" w:rsidRDefault="00191424">
            <w:pPr>
              <w:pStyle w:val="TableParagraph"/>
              <w:numPr>
                <w:ilvl w:val="0"/>
                <w:numId w:val="1"/>
              </w:numPr>
              <w:tabs>
                <w:tab w:val="left" w:pos="1522"/>
                <w:tab w:val="left" w:pos="1523"/>
              </w:tabs>
              <w:spacing w:line="368" w:lineRule="exact"/>
              <w:ind w:left="1522" w:hanging="710"/>
              <w:rPr>
                <w:sz w:val="36"/>
                <w:szCs w:val="36"/>
              </w:rPr>
            </w:pPr>
            <w:r w:rsidRPr="004C2B9D">
              <w:rPr>
                <w:sz w:val="36"/>
                <w:szCs w:val="36"/>
              </w:rPr>
              <w:t>установлен</w:t>
            </w:r>
            <w:r w:rsidRPr="004C2B9D">
              <w:rPr>
                <w:spacing w:val="-5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факт</w:t>
            </w:r>
            <w:r w:rsidRPr="004C2B9D">
              <w:rPr>
                <w:spacing w:val="-3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вымогательства;</w:t>
            </w:r>
          </w:p>
          <w:p w:rsidR="00F77E76" w:rsidRPr="004C2B9D" w:rsidRDefault="00191424">
            <w:pPr>
              <w:pStyle w:val="TableParagraph"/>
              <w:numPr>
                <w:ilvl w:val="0"/>
                <w:numId w:val="1"/>
              </w:numPr>
              <w:tabs>
                <w:tab w:val="left" w:pos="1522"/>
                <w:tab w:val="left" w:pos="1523"/>
                <w:tab w:val="left" w:pos="4476"/>
                <w:tab w:val="left" w:pos="7710"/>
              </w:tabs>
              <w:ind w:right="100" w:firstLine="708"/>
              <w:rPr>
                <w:sz w:val="36"/>
                <w:szCs w:val="36"/>
              </w:rPr>
            </w:pPr>
            <w:r w:rsidRPr="004C2B9D">
              <w:rPr>
                <w:sz w:val="36"/>
                <w:szCs w:val="36"/>
              </w:rPr>
              <w:t>гражданин</w:t>
            </w:r>
            <w:r w:rsidRPr="004C2B9D">
              <w:rPr>
                <w:sz w:val="36"/>
                <w:szCs w:val="36"/>
              </w:rPr>
              <w:tab/>
              <w:t>добровольно</w:t>
            </w:r>
            <w:r w:rsidRPr="004C2B9D">
              <w:rPr>
                <w:sz w:val="36"/>
                <w:szCs w:val="36"/>
              </w:rPr>
              <w:tab/>
            </w:r>
            <w:r w:rsidRPr="004C2B9D">
              <w:rPr>
                <w:spacing w:val="-1"/>
                <w:sz w:val="36"/>
                <w:szCs w:val="36"/>
              </w:rPr>
              <w:t>сообщил</w:t>
            </w:r>
            <w:r w:rsidRPr="004C2B9D">
              <w:rPr>
                <w:spacing w:val="-77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в</w:t>
            </w:r>
            <w:r w:rsidRPr="004C2B9D">
              <w:rPr>
                <w:spacing w:val="-2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правоохранительные</w:t>
            </w:r>
            <w:r w:rsidRPr="004C2B9D">
              <w:rPr>
                <w:spacing w:val="-2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органы</w:t>
            </w:r>
            <w:r w:rsidRPr="004C2B9D">
              <w:rPr>
                <w:spacing w:val="-1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о</w:t>
            </w:r>
            <w:r w:rsidRPr="004C2B9D">
              <w:rPr>
                <w:spacing w:val="-1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содеянном;</w:t>
            </w:r>
          </w:p>
          <w:p w:rsidR="00F77E76" w:rsidRPr="004C2B9D" w:rsidRDefault="00191424">
            <w:pPr>
              <w:pStyle w:val="TableParagraph"/>
              <w:numPr>
                <w:ilvl w:val="0"/>
                <w:numId w:val="1"/>
              </w:numPr>
              <w:tabs>
                <w:tab w:val="left" w:pos="1522"/>
                <w:tab w:val="left" w:pos="1523"/>
              </w:tabs>
              <w:ind w:right="103" w:firstLine="708"/>
              <w:rPr>
                <w:sz w:val="36"/>
                <w:szCs w:val="36"/>
              </w:rPr>
            </w:pPr>
            <w:r w:rsidRPr="004C2B9D">
              <w:rPr>
                <w:sz w:val="36"/>
                <w:szCs w:val="36"/>
              </w:rPr>
              <w:t>гражданин</w:t>
            </w:r>
            <w:r w:rsidRPr="004C2B9D">
              <w:rPr>
                <w:spacing w:val="1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активно</w:t>
            </w:r>
            <w:r w:rsidRPr="004C2B9D">
              <w:rPr>
                <w:spacing w:val="4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способствовал</w:t>
            </w:r>
            <w:r w:rsidRPr="004C2B9D">
              <w:rPr>
                <w:spacing w:val="3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раскрытию</w:t>
            </w:r>
            <w:r w:rsidRPr="004C2B9D">
              <w:rPr>
                <w:spacing w:val="3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и</w:t>
            </w:r>
            <w:r w:rsidRPr="004C2B9D">
              <w:rPr>
                <w:spacing w:val="1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(или)</w:t>
            </w:r>
            <w:r w:rsidRPr="004C2B9D">
              <w:rPr>
                <w:spacing w:val="-77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расследованию</w:t>
            </w:r>
            <w:r w:rsidRPr="004C2B9D">
              <w:rPr>
                <w:spacing w:val="-1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преступления.</w:t>
            </w:r>
          </w:p>
        </w:tc>
      </w:tr>
      <w:tr w:rsidR="00F77E76" w:rsidRPr="004C2B9D">
        <w:trPr>
          <w:trHeight w:val="1513"/>
        </w:trPr>
        <w:tc>
          <w:tcPr>
            <w:tcW w:w="1397" w:type="dxa"/>
          </w:tcPr>
          <w:p w:rsidR="00F77E76" w:rsidRPr="004C2B9D" w:rsidRDefault="00F77E76">
            <w:pPr>
              <w:pStyle w:val="TableParagraph"/>
              <w:ind w:left="0"/>
              <w:rPr>
                <w:sz w:val="36"/>
                <w:szCs w:val="36"/>
              </w:rPr>
            </w:pPr>
          </w:p>
        </w:tc>
        <w:tc>
          <w:tcPr>
            <w:tcW w:w="9026" w:type="dxa"/>
          </w:tcPr>
          <w:p w:rsidR="00F77E76" w:rsidRPr="004C2B9D" w:rsidRDefault="00191424">
            <w:pPr>
              <w:pStyle w:val="TableParagraph"/>
              <w:spacing w:before="78"/>
              <w:ind w:left="216" w:right="221" w:firstLine="1"/>
              <w:jc w:val="center"/>
              <w:rPr>
                <w:b/>
                <w:sz w:val="36"/>
                <w:szCs w:val="36"/>
              </w:rPr>
            </w:pPr>
            <w:r w:rsidRPr="004C2B9D">
              <w:rPr>
                <w:b/>
                <w:sz w:val="36"/>
                <w:szCs w:val="36"/>
              </w:rPr>
              <w:t>Не может быть признано добровольным заявление о даче</w:t>
            </w:r>
            <w:r w:rsidRPr="004C2B9D">
              <w:rPr>
                <w:b/>
                <w:spacing w:val="1"/>
                <w:sz w:val="36"/>
                <w:szCs w:val="36"/>
              </w:rPr>
              <w:t xml:space="preserve"> </w:t>
            </w:r>
            <w:r w:rsidRPr="004C2B9D">
              <w:rPr>
                <w:b/>
                <w:sz w:val="36"/>
                <w:szCs w:val="36"/>
              </w:rPr>
              <w:t>взятки,</w:t>
            </w:r>
            <w:r w:rsidRPr="004C2B9D">
              <w:rPr>
                <w:b/>
                <w:spacing w:val="-8"/>
                <w:sz w:val="36"/>
                <w:szCs w:val="36"/>
              </w:rPr>
              <w:t xml:space="preserve"> </w:t>
            </w:r>
            <w:r w:rsidRPr="004C2B9D">
              <w:rPr>
                <w:b/>
                <w:sz w:val="36"/>
                <w:szCs w:val="36"/>
              </w:rPr>
              <w:t>если</w:t>
            </w:r>
            <w:r w:rsidRPr="004C2B9D">
              <w:rPr>
                <w:b/>
                <w:spacing w:val="-8"/>
                <w:sz w:val="36"/>
                <w:szCs w:val="36"/>
              </w:rPr>
              <w:t xml:space="preserve"> </w:t>
            </w:r>
            <w:r w:rsidRPr="004C2B9D">
              <w:rPr>
                <w:b/>
                <w:sz w:val="36"/>
                <w:szCs w:val="36"/>
              </w:rPr>
              <w:t>правоохранительным</w:t>
            </w:r>
            <w:r w:rsidRPr="004C2B9D">
              <w:rPr>
                <w:b/>
                <w:spacing w:val="-8"/>
                <w:sz w:val="36"/>
                <w:szCs w:val="36"/>
              </w:rPr>
              <w:t xml:space="preserve"> </w:t>
            </w:r>
            <w:r w:rsidRPr="004C2B9D">
              <w:rPr>
                <w:b/>
                <w:sz w:val="36"/>
                <w:szCs w:val="36"/>
              </w:rPr>
              <w:t>органам</w:t>
            </w:r>
            <w:r w:rsidRPr="004C2B9D">
              <w:rPr>
                <w:b/>
                <w:spacing w:val="-8"/>
                <w:sz w:val="36"/>
                <w:szCs w:val="36"/>
              </w:rPr>
              <w:t xml:space="preserve"> </w:t>
            </w:r>
            <w:r w:rsidRPr="004C2B9D">
              <w:rPr>
                <w:b/>
                <w:sz w:val="36"/>
                <w:szCs w:val="36"/>
              </w:rPr>
              <w:t>стало</w:t>
            </w:r>
            <w:r w:rsidRPr="004C2B9D">
              <w:rPr>
                <w:b/>
                <w:spacing w:val="-7"/>
                <w:sz w:val="36"/>
                <w:szCs w:val="36"/>
              </w:rPr>
              <w:t xml:space="preserve"> </w:t>
            </w:r>
            <w:r w:rsidRPr="004C2B9D">
              <w:rPr>
                <w:b/>
                <w:sz w:val="36"/>
                <w:szCs w:val="36"/>
              </w:rPr>
              <w:t>известно</w:t>
            </w:r>
            <w:r w:rsidRPr="004C2B9D">
              <w:rPr>
                <w:b/>
                <w:spacing w:val="-77"/>
                <w:sz w:val="36"/>
                <w:szCs w:val="36"/>
              </w:rPr>
              <w:t xml:space="preserve"> </w:t>
            </w:r>
            <w:r w:rsidRPr="004C2B9D">
              <w:rPr>
                <w:b/>
                <w:sz w:val="36"/>
                <w:szCs w:val="36"/>
              </w:rPr>
              <w:t>об</w:t>
            </w:r>
            <w:r w:rsidRPr="004C2B9D">
              <w:rPr>
                <w:b/>
                <w:spacing w:val="-1"/>
                <w:sz w:val="36"/>
                <w:szCs w:val="36"/>
              </w:rPr>
              <w:t xml:space="preserve"> </w:t>
            </w:r>
            <w:r w:rsidRPr="004C2B9D">
              <w:rPr>
                <w:b/>
                <w:sz w:val="36"/>
                <w:szCs w:val="36"/>
              </w:rPr>
              <w:t>этом из других</w:t>
            </w:r>
            <w:r w:rsidRPr="004C2B9D">
              <w:rPr>
                <w:b/>
                <w:spacing w:val="-1"/>
                <w:sz w:val="36"/>
                <w:szCs w:val="36"/>
              </w:rPr>
              <w:t xml:space="preserve"> </w:t>
            </w:r>
            <w:r w:rsidRPr="004C2B9D">
              <w:rPr>
                <w:b/>
                <w:sz w:val="36"/>
                <w:szCs w:val="36"/>
              </w:rPr>
              <w:t>источников.</w:t>
            </w:r>
          </w:p>
        </w:tc>
      </w:tr>
      <w:tr w:rsidR="00F77E76" w:rsidRPr="004C2B9D">
        <w:trPr>
          <w:trHeight w:val="1841"/>
        </w:trPr>
        <w:tc>
          <w:tcPr>
            <w:tcW w:w="1397" w:type="dxa"/>
          </w:tcPr>
          <w:p w:rsidR="00F77E76" w:rsidRPr="004C2B9D" w:rsidRDefault="00F77E76">
            <w:pPr>
              <w:pStyle w:val="TableParagraph"/>
              <w:ind w:left="0"/>
              <w:rPr>
                <w:sz w:val="36"/>
                <w:szCs w:val="36"/>
              </w:rPr>
            </w:pPr>
          </w:p>
        </w:tc>
        <w:tc>
          <w:tcPr>
            <w:tcW w:w="9026" w:type="dxa"/>
          </w:tcPr>
          <w:p w:rsidR="00F77E76" w:rsidRPr="004C2B9D" w:rsidRDefault="00191424">
            <w:pPr>
              <w:pStyle w:val="TableParagraph"/>
              <w:ind w:left="103" w:right="100"/>
              <w:jc w:val="center"/>
              <w:rPr>
                <w:sz w:val="36"/>
                <w:szCs w:val="36"/>
              </w:rPr>
            </w:pPr>
            <w:r w:rsidRPr="004C2B9D">
              <w:rPr>
                <w:sz w:val="36"/>
                <w:szCs w:val="36"/>
              </w:rPr>
              <w:t>За</w:t>
            </w:r>
            <w:r w:rsidRPr="004C2B9D">
              <w:rPr>
                <w:spacing w:val="-4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заведомо</w:t>
            </w:r>
            <w:r w:rsidRPr="004C2B9D">
              <w:rPr>
                <w:spacing w:val="-4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ложный</w:t>
            </w:r>
            <w:r w:rsidRPr="004C2B9D">
              <w:rPr>
                <w:spacing w:val="-5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донос</w:t>
            </w:r>
            <w:r w:rsidRPr="004C2B9D">
              <w:rPr>
                <w:spacing w:val="-4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о</w:t>
            </w:r>
            <w:r w:rsidRPr="004C2B9D">
              <w:rPr>
                <w:spacing w:val="-1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совершенном</w:t>
            </w:r>
            <w:r w:rsidRPr="004C2B9D">
              <w:rPr>
                <w:spacing w:val="-4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преступлении</w:t>
            </w:r>
            <w:r w:rsidRPr="004C2B9D">
              <w:rPr>
                <w:spacing w:val="-2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и</w:t>
            </w:r>
            <w:r w:rsidRPr="004C2B9D">
              <w:rPr>
                <w:spacing w:val="-77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клевете</w:t>
            </w:r>
            <w:r w:rsidRPr="004C2B9D">
              <w:rPr>
                <w:spacing w:val="-1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предусмотрена</w:t>
            </w:r>
            <w:r w:rsidRPr="004C2B9D">
              <w:rPr>
                <w:spacing w:val="-2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уголовная</w:t>
            </w:r>
            <w:r w:rsidRPr="004C2B9D">
              <w:rPr>
                <w:spacing w:val="-1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ответственность.</w:t>
            </w:r>
          </w:p>
          <w:p w:rsidR="00F77E76" w:rsidRPr="004C2B9D" w:rsidRDefault="00191424">
            <w:pPr>
              <w:pStyle w:val="TableParagraph"/>
              <w:ind w:right="100"/>
              <w:jc w:val="center"/>
              <w:rPr>
                <w:sz w:val="36"/>
                <w:szCs w:val="36"/>
              </w:rPr>
            </w:pPr>
            <w:r w:rsidRPr="004C2B9D">
              <w:rPr>
                <w:sz w:val="36"/>
                <w:szCs w:val="36"/>
              </w:rPr>
              <w:t>В случае, если гражданин указал в сообщении заведомо ложные</w:t>
            </w:r>
            <w:r w:rsidRPr="004C2B9D">
              <w:rPr>
                <w:spacing w:val="-77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сведения,</w:t>
            </w:r>
            <w:r w:rsidRPr="004C2B9D">
              <w:rPr>
                <w:spacing w:val="-3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расходы,</w:t>
            </w:r>
            <w:r w:rsidRPr="004C2B9D">
              <w:rPr>
                <w:spacing w:val="-2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понесенные</w:t>
            </w:r>
            <w:r w:rsidRPr="004C2B9D">
              <w:rPr>
                <w:spacing w:val="-3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в</w:t>
            </w:r>
            <w:r w:rsidRPr="004C2B9D">
              <w:rPr>
                <w:spacing w:val="3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связи</w:t>
            </w:r>
            <w:r w:rsidRPr="004C2B9D">
              <w:rPr>
                <w:spacing w:val="-3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с</w:t>
            </w:r>
            <w:r w:rsidRPr="004C2B9D">
              <w:rPr>
                <w:spacing w:val="-2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рассмотрением</w:t>
            </w:r>
          </w:p>
          <w:p w:rsidR="00F77E76" w:rsidRPr="004C2B9D" w:rsidRDefault="00191424">
            <w:pPr>
              <w:pStyle w:val="TableParagraph"/>
              <w:spacing w:line="355" w:lineRule="exact"/>
              <w:ind w:left="100" w:right="100"/>
              <w:jc w:val="center"/>
              <w:rPr>
                <w:sz w:val="36"/>
                <w:szCs w:val="36"/>
              </w:rPr>
            </w:pPr>
            <w:r w:rsidRPr="004C2B9D">
              <w:rPr>
                <w:sz w:val="36"/>
                <w:szCs w:val="36"/>
              </w:rPr>
              <w:t>сообщения</w:t>
            </w:r>
            <w:r w:rsidRPr="004C2B9D">
              <w:rPr>
                <w:spacing w:val="-2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могут</w:t>
            </w:r>
            <w:r w:rsidRPr="004C2B9D">
              <w:rPr>
                <w:spacing w:val="-2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быть</w:t>
            </w:r>
            <w:r w:rsidRPr="004C2B9D">
              <w:rPr>
                <w:spacing w:val="-3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взысканы</w:t>
            </w:r>
            <w:r w:rsidRPr="004C2B9D">
              <w:rPr>
                <w:spacing w:val="-5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по</w:t>
            </w:r>
            <w:r w:rsidRPr="004C2B9D">
              <w:rPr>
                <w:spacing w:val="1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решению</w:t>
            </w:r>
            <w:r w:rsidRPr="004C2B9D">
              <w:rPr>
                <w:spacing w:val="-2"/>
                <w:sz w:val="36"/>
                <w:szCs w:val="36"/>
              </w:rPr>
              <w:t xml:space="preserve"> </w:t>
            </w:r>
            <w:r w:rsidRPr="004C2B9D">
              <w:rPr>
                <w:sz w:val="36"/>
                <w:szCs w:val="36"/>
              </w:rPr>
              <w:t>суда.</w:t>
            </w:r>
          </w:p>
        </w:tc>
      </w:tr>
    </w:tbl>
    <w:p w:rsidR="00F77E76" w:rsidRPr="004C2B9D" w:rsidRDefault="00F77E76">
      <w:pPr>
        <w:spacing w:line="355" w:lineRule="exact"/>
        <w:jc w:val="center"/>
        <w:rPr>
          <w:sz w:val="36"/>
          <w:szCs w:val="36"/>
        </w:rPr>
        <w:sectPr w:rsidR="00F77E76" w:rsidRPr="004C2B9D">
          <w:pgSz w:w="11910" w:h="16840"/>
          <w:pgMar w:top="1160" w:right="460" w:bottom="280" w:left="620" w:header="454" w:footer="0" w:gutter="0"/>
          <w:cols w:space="720"/>
        </w:sectPr>
      </w:pPr>
    </w:p>
    <w:p w:rsidR="00F77E76" w:rsidRPr="004C2B9D" w:rsidRDefault="00191424">
      <w:pPr>
        <w:pStyle w:val="2"/>
        <w:ind w:left="136" w:right="293"/>
        <w:jc w:val="center"/>
        <w:rPr>
          <w:sz w:val="36"/>
          <w:szCs w:val="36"/>
        </w:rPr>
      </w:pPr>
      <w:r w:rsidRPr="004C2B9D">
        <w:rPr>
          <w:sz w:val="36"/>
          <w:szCs w:val="36"/>
        </w:rPr>
        <w:lastRenderedPageBreak/>
        <w:t>Уважаемые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граждане!</w:t>
      </w:r>
    </w:p>
    <w:p w:rsidR="00F77E76" w:rsidRPr="004C2B9D" w:rsidRDefault="00191424">
      <w:pPr>
        <w:ind w:left="241" w:right="402"/>
        <w:jc w:val="center"/>
        <w:rPr>
          <w:b/>
          <w:sz w:val="36"/>
          <w:szCs w:val="36"/>
        </w:rPr>
      </w:pPr>
      <w:r w:rsidRPr="004C2B9D">
        <w:rPr>
          <w:b/>
          <w:sz w:val="36"/>
          <w:szCs w:val="36"/>
        </w:rPr>
        <w:t>Стандарты</w:t>
      </w:r>
      <w:r w:rsidRPr="004C2B9D">
        <w:rPr>
          <w:b/>
          <w:spacing w:val="-9"/>
          <w:sz w:val="36"/>
          <w:szCs w:val="36"/>
        </w:rPr>
        <w:t xml:space="preserve"> </w:t>
      </w:r>
      <w:r w:rsidRPr="004C2B9D">
        <w:rPr>
          <w:b/>
          <w:sz w:val="36"/>
          <w:szCs w:val="36"/>
        </w:rPr>
        <w:t>антикоррупционного</w:t>
      </w:r>
      <w:r w:rsidRPr="004C2B9D">
        <w:rPr>
          <w:b/>
          <w:spacing w:val="-10"/>
          <w:sz w:val="36"/>
          <w:szCs w:val="36"/>
        </w:rPr>
        <w:t xml:space="preserve"> </w:t>
      </w:r>
      <w:r w:rsidRPr="004C2B9D">
        <w:rPr>
          <w:b/>
          <w:sz w:val="36"/>
          <w:szCs w:val="36"/>
        </w:rPr>
        <w:t>поведения</w:t>
      </w:r>
      <w:r w:rsidRPr="004C2B9D">
        <w:rPr>
          <w:b/>
          <w:spacing w:val="-107"/>
          <w:sz w:val="36"/>
          <w:szCs w:val="36"/>
        </w:rPr>
        <w:t xml:space="preserve"> </w:t>
      </w:r>
      <w:r w:rsidRPr="004C2B9D">
        <w:rPr>
          <w:b/>
          <w:sz w:val="36"/>
          <w:szCs w:val="36"/>
        </w:rPr>
        <w:t>должны</w:t>
      </w:r>
      <w:r w:rsidRPr="004C2B9D">
        <w:rPr>
          <w:b/>
          <w:spacing w:val="-2"/>
          <w:sz w:val="36"/>
          <w:szCs w:val="36"/>
        </w:rPr>
        <w:t xml:space="preserve"> </w:t>
      </w:r>
      <w:r w:rsidRPr="004C2B9D">
        <w:rPr>
          <w:b/>
          <w:sz w:val="36"/>
          <w:szCs w:val="36"/>
        </w:rPr>
        <w:t>стать</w:t>
      </w:r>
      <w:r w:rsidRPr="004C2B9D">
        <w:rPr>
          <w:b/>
          <w:spacing w:val="-2"/>
          <w:sz w:val="36"/>
          <w:szCs w:val="36"/>
        </w:rPr>
        <w:t xml:space="preserve"> </w:t>
      </w:r>
      <w:r w:rsidRPr="004C2B9D">
        <w:rPr>
          <w:b/>
          <w:sz w:val="36"/>
          <w:szCs w:val="36"/>
        </w:rPr>
        <w:t>нормой</w:t>
      </w:r>
      <w:r w:rsidRPr="004C2B9D">
        <w:rPr>
          <w:b/>
          <w:spacing w:val="-2"/>
          <w:sz w:val="36"/>
          <w:szCs w:val="36"/>
        </w:rPr>
        <w:t xml:space="preserve"> </w:t>
      </w:r>
      <w:r w:rsidRPr="004C2B9D">
        <w:rPr>
          <w:b/>
          <w:sz w:val="36"/>
          <w:szCs w:val="36"/>
        </w:rPr>
        <w:t>для всех!</w:t>
      </w:r>
    </w:p>
    <w:p w:rsidR="00F77E76" w:rsidRPr="004C2B9D" w:rsidRDefault="00191424">
      <w:pPr>
        <w:pStyle w:val="a3"/>
        <w:spacing w:before="407" w:line="360" w:lineRule="auto"/>
        <w:ind w:right="389" w:firstLine="708"/>
      </w:pPr>
      <w:r w:rsidRPr="004C2B9D">
        <w:rPr>
          <w:u w:val="single"/>
        </w:rPr>
        <w:t>При</w:t>
      </w:r>
      <w:r w:rsidRPr="004C2B9D">
        <w:rPr>
          <w:spacing w:val="164"/>
          <w:u w:val="single"/>
        </w:rPr>
        <w:t xml:space="preserve"> </w:t>
      </w:r>
      <w:r w:rsidRPr="004C2B9D">
        <w:rPr>
          <w:u w:val="single"/>
        </w:rPr>
        <w:t xml:space="preserve">столкновении  </w:t>
      </w:r>
      <w:r w:rsidRPr="004C2B9D">
        <w:rPr>
          <w:spacing w:val="72"/>
          <w:u w:val="single"/>
        </w:rPr>
        <w:t xml:space="preserve"> </w:t>
      </w:r>
      <w:r w:rsidRPr="004C2B9D">
        <w:rPr>
          <w:u w:val="single"/>
        </w:rPr>
        <w:t xml:space="preserve">с  </w:t>
      </w:r>
      <w:r w:rsidRPr="004C2B9D">
        <w:rPr>
          <w:spacing w:val="75"/>
          <w:u w:val="single"/>
        </w:rPr>
        <w:t xml:space="preserve"> </w:t>
      </w:r>
      <w:r w:rsidRPr="004C2B9D">
        <w:rPr>
          <w:u w:val="single"/>
        </w:rPr>
        <w:t xml:space="preserve">фактами  </w:t>
      </w:r>
      <w:r w:rsidRPr="004C2B9D">
        <w:rPr>
          <w:spacing w:val="74"/>
          <w:u w:val="single"/>
        </w:rPr>
        <w:t xml:space="preserve"> </w:t>
      </w:r>
      <w:r w:rsidRPr="004C2B9D">
        <w:rPr>
          <w:u w:val="single"/>
        </w:rPr>
        <w:t xml:space="preserve">вымогательства  </w:t>
      </w:r>
      <w:r w:rsidRPr="004C2B9D">
        <w:rPr>
          <w:spacing w:val="73"/>
          <w:u w:val="single"/>
        </w:rPr>
        <w:t xml:space="preserve"> </w:t>
      </w:r>
      <w:r w:rsidRPr="004C2B9D">
        <w:rPr>
          <w:u w:val="single"/>
        </w:rPr>
        <w:t>взятки,</w:t>
      </w:r>
      <w:r w:rsidRPr="004C2B9D">
        <w:rPr>
          <w:spacing w:val="-88"/>
        </w:rPr>
        <w:t xml:space="preserve"> </w:t>
      </w:r>
      <w:r w:rsidRPr="004C2B9D">
        <w:rPr>
          <w:u w:val="single"/>
        </w:rPr>
        <w:t>с целью</w:t>
      </w:r>
      <w:r w:rsidRPr="004C2B9D">
        <w:rPr>
          <w:spacing w:val="1"/>
          <w:u w:val="single"/>
        </w:rPr>
        <w:t xml:space="preserve"> </w:t>
      </w:r>
      <w:r w:rsidRPr="004C2B9D">
        <w:rPr>
          <w:u w:val="single"/>
        </w:rPr>
        <w:t>обеспечения</w:t>
      </w:r>
      <w:r w:rsidRPr="004C2B9D">
        <w:rPr>
          <w:spacing w:val="1"/>
          <w:u w:val="single"/>
        </w:rPr>
        <w:t xml:space="preserve"> </w:t>
      </w:r>
      <w:r w:rsidRPr="004C2B9D">
        <w:rPr>
          <w:u w:val="single"/>
        </w:rPr>
        <w:t>фиксации</w:t>
      </w:r>
      <w:r w:rsidRPr="004C2B9D">
        <w:rPr>
          <w:spacing w:val="1"/>
          <w:u w:val="single"/>
        </w:rPr>
        <w:t xml:space="preserve"> </w:t>
      </w:r>
      <w:r w:rsidRPr="004C2B9D">
        <w:rPr>
          <w:u w:val="single"/>
        </w:rPr>
        <w:t>покушения</w:t>
      </w:r>
      <w:r w:rsidRPr="004C2B9D">
        <w:rPr>
          <w:spacing w:val="1"/>
          <w:u w:val="single"/>
        </w:rPr>
        <w:t xml:space="preserve"> </w:t>
      </w:r>
      <w:r w:rsidRPr="004C2B9D">
        <w:rPr>
          <w:u w:val="single"/>
        </w:rPr>
        <w:t>на</w:t>
      </w:r>
      <w:r w:rsidRPr="004C2B9D">
        <w:rPr>
          <w:spacing w:val="1"/>
          <w:u w:val="single"/>
        </w:rPr>
        <w:t xml:space="preserve"> </w:t>
      </w:r>
      <w:r w:rsidRPr="004C2B9D">
        <w:rPr>
          <w:u w:val="single"/>
        </w:rPr>
        <w:t>совершение</w:t>
      </w:r>
      <w:r w:rsidRPr="004C2B9D">
        <w:rPr>
          <w:spacing w:val="1"/>
        </w:rPr>
        <w:t xml:space="preserve"> </w:t>
      </w:r>
      <w:r w:rsidRPr="004C2B9D">
        <w:rPr>
          <w:u w:val="thick"/>
        </w:rPr>
        <w:t>уголовного</w:t>
      </w:r>
      <w:r w:rsidRPr="004C2B9D">
        <w:rPr>
          <w:spacing w:val="-1"/>
          <w:u w:val="thick"/>
        </w:rPr>
        <w:t xml:space="preserve"> </w:t>
      </w:r>
      <w:r w:rsidRPr="004C2B9D">
        <w:rPr>
          <w:u w:val="thick"/>
        </w:rPr>
        <w:t>преступления</w:t>
      </w:r>
      <w:r w:rsidRPr="004C2B9D">
        <w:rPr>
          <w:spacing w:val="3"/>
          <w:u w:val="thick"/>
        </w:rPr>
        <w:t xml:space="preserve"> </w:t>
      </w:r>
      <w:r w:rsidRPr="004C2B9D">
        <w:rPr>
          <w:b/>
          <w:u w:val="thick"/>
        </w:rPr>
        <w:t>необходимо</w:t>
      </w:r>
      <w:r w:rsidRPr="004C2B9D">
        <w:t>:</w:t>
      </w:r>
    </w:p>
    <w:p w:rsidR="00F77E76" w:rsidRPr="004C2B9D" w:rsidRDefault="00191424">
      <w:pPr>
        <w:pStyle w:val="a4"/>
        <w:numPr>
          <w:ilvl w:val="0"/>
          <w:numId w:val="2"/>
        </w:numPr>
        <w:tabs>
          <w:tab w:val="left" w:pos="1335"/>
        </w:tabs>
        <w:spacing w:before="2" w:line="360" w:lineRule="auto"/>
        <w:ind w:right="390" w:firstLine="708"/>
        <w:rPr>
          <w:sz w:val="36"/>
          <w:szCs w:val="36"/>
        </w:rPr>
      </w:pPr>
      <w:r w:rsidRPr="004C2B9D">
        <w:rPr>
          <w:sz w:val="36"/>
          <w:szCs w:val="36"/>
        </w:rPr>
        <w:t>вести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себя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крайне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осторожно,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вежливо,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не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допуская</w:t>
      </w:r>
      <w:r w:rsidRPr="004C2B9D">
        <w:rPr>
          <w:spacing w:val="-87"/>
          <w:sz w:val="36"/>
          <w:szCs w:val="36"/>
        </w:rPr>
        <w:t xml:space="preserve"> </w:t>
      </w:r>
      <w:r w:rsidRPr="004C2B9D">
        <w:rPr>
          <w:sz w:val="36"/>
          <w:szCs w:val="36"/>
        </w:rPr>
        <w:t>опрометчивых высказываний, которые могли бы трактоваться как</w:t>
      </w:r>
      <w:r w:rsidRPr="004C2B9D">
        <w:rPr>
          <w:spacing w:val="-87"/>
          <w:sz w:val="36"/>
          <w:szCs w:val="36"/>
        </w:rPr>
        <w:t xml:space="preserve"> </w:t>
      </w:r>
      <w:r w:rsidRPr="004C2B9D">
        <w:rPr>
          <w:sz w:val="36"/>
          <w:szCs w:val="36"/>
        </w:rPr>
        <w:t>готовность дать</w:t>
      </w:r>
      <w:r w:rsidRPr="004C2B9D">
        <w:rPr>
          <w:spacing w:val="-4"/>
          <w:sz w:val="36"/>
          <w:szCs w:val="36"/>
        </w:rPr>
        <w:t xml:space="preserve"> </w:t>
      </w:r>
      <w:r w:rsidRPr="004C2B9D">
        <w:rPr>
          <w:sz w:val="36"/>
          <w:szCs w:val="36"/>
        </w:rPr>
        <w:t>взятку</w:t>
      </w:r>
      <w:r w:rsidRPr="004C2B9D">
        <w:rPr>
          <w:spacing w:val="2"/>
          <w:sz w:val="36"/>
          <w:szCs w:val="36"/>
        </w:rPr>
        <w:t xml:space="preserve"> </w:t>
      </w:r>
      <w:r w:rsidRPr="004C2B9D">
        <w:rPr>
          <w:sz w:val="36"/>
          <w:szCs w:val="36"/>
        </w:rPr>
        <w:t>или</w:t>
      </w:r>
      <w:r w:rsidRPr="004C2B9D">
        <w:rPr>
          <w:spacing w:val="-4"/>
          <w:sz w:val="36"/>
          <w:szCs w:val="36"/>
        </w:rPr>
        <w:t xml:space="preserve"> </w:t>
      </w:r>
      <w:r w:rsidRPr="004C2B9D">
        <w:rPr>
          <w:sz w:val="36"/>
          <w:szCs w:val="36"/>
        </w:rPr>
        <w:t>совершить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подкуп;</w:t>
      </w:r>
    </w:p>
    <w:p w:rsidR="00F77E76" w:rsidRPr="004C2B9D" w:rsidRDefault="00191424">
      <w:pPr>
        <w:pStyle w:val="a4"/>
        <w:numPr>
          <w:ilvl w:val="0"/>
          <w:numId w:val="2"/>
        </w:numPr>
        <w:tabs>
          <w:tab w:val="left" w:pos="1205"/>
        </w:tabs>
        <w:spacing w:line="360" w:lineRule="auto"/>
        <w:ind w:right="385" w:firstLine="708"/>
        <w:rPr>
          <w:sz w:val="36"/>
          <w:szCs w:val="36"/>
        </w:rPr>
      </w:pPr>
      <w:r w:rsidRPr="004C2B9D">
        <w:rPr>
          <w:sz w:val="36"/>
          <w:szCs w:val="36"/>
        </w:rPr>
        <w:t>внимательно выслушать и точно запомнить поставленные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условия (размеры сумм, наименование товара и характер услуг,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сроки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и способы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передачи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взятки,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форму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подкупа,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последовательность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решения вопросов);</w:t>
      </w:r>
    </w:p>
    <w:p w:rsidR="00F77E76" w:rsidRPr="004C2B9D" w:rsidRDefault="00191424">
      <w:pPr>
        <w:pStyle w:val="a4"/>
        <w:numPr>
          <w:ilvl w:val="0"/>
          <w:numId w:val="2"/>
        </w:numPr>
        <w:tabs>
          <w:tab w:val="left" w:pos="1243"/>
        </w:tabs>
        <w:spacing w:before="1" w:line="360" w:lineRule="auto"/>
        <w:ind w:right="391" w:firstLine="708"/>
        <w:rPr>
          <w:sz w:val="36"/>
          <w:szCs w:val="36"/>
        </w:rPr>
      </w:pPr>
      <w:r w:rsidRPr="004C2B9D">
        <w:rPr>
          <w:sz w:val="36"/>
          <w:szCs w:val="36"/>
        </w:rPr>
        <w:t>постараться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перенести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выбор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времени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места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передачи</w:t>
      </w:r>
      <w:r w:rsidRPr="004C2B9D">
        <w:rPr>
          <w:spacing w:val="-87"/>
          <w:sz w:val="36"/>
          <w:szCs w:val="36"/>
        </w:rPr>
        <w:t xml:space="preserve"> </w:t>
      </w:r>
      <w:r w:rsidRPr="004C2B9D">
        <w:rPr>
          <w:sz w:val="36"/>
          <w:szCs w:val="36"/>
        </w:rPr>
        <w:t>взятки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до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следующей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беседы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или,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если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это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невозможно,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предложить</w:t>
      </w:r>
      <w:r w:rsidRPr="004C2B9D">
        <w:rPr>
          <w:spacing w:val="-2"/>
          <w:sz w:val="36"/>
          <w:szCs w:val="36"/>
        </w:rPr>
        <w:t xml:space="preserve"> </w:t>
      </w:r>
      <w:r w:rsidRPr="004C2B9D">
        <w:rPr>
          <w:sz w:val="36"/>
          <w:szCs w:val="36"/>
        </w:rPr>
        <w:t>хорошо</w:t>
      </w:r>
      <w:r w:rsidRPr="004C2B9D">
        <w:rPr>
          <w:spacing w:val="-1"/>
          <w:sz w:val="36"/>
          <w:szCs w:val="36"/>
        </w:rPr>
        <w:t xml:space="preserve"> </w:t>
      </w:r>
      <w:r w:rsidRPr="004C2B9D">
        <w:rPr>
          <w:sz w:val="36"/>
          <w:szCs w:val="36"/>
        </w:rPr>
        <w:t>знакомое</w:t>
      </w:r>
      <w:r w:rsidRPr="004C2B9D">
        <w:rPr>
          <w:spacing w:val="-4"/>
          <w:sz w:val="36"/>
          <w:szCs w:val="36"/>
        </w:rPr>
        <w:t xml:space="preserve"> </w:t>
      </w:r>
      <w:r w:rsidRPr="004C2B9D">
        <w:rPr>
          <w:sz w:val="36"/>
          <w:szCs w:val="36"/>
        </w:rPr>
        <w:t>место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для</w:t>
      </w:r>
      <w:r w:rsidRPr="004C2B9D">
        <w:rPr>
          <w:spacing w:val="-3"/>
          <w:sz w:val="36"/>
          <w:szCs w:val="36"/>
        </w:rPr>
        <w:t xml:space="preserve"> </w:t>
      </w:r>
      <w:r w:rsidRPr="004C2B9D">
        <w:rPr>
          <w:sz w:val="36"/>
          <w:szCs w:val="36"/>
        </w:rPr>
        <w:t>следующей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встречи;</w:t>
      </w:r>
    </w:p>
    <w:p w:rsidR="00F77E76" w:rsidRPr="004C2B9D" w:rsidRDefault="00191424">
      <w:pPr>
        <w:pStyle w:val="a4"/>
        <w:numPr>
          <w:ilvl w:val="0"/>
          <w:numId w:val="2"/>
        </w:numPr>
        <w:tabs>
          <w:tab w:val="left" w:pos="1872"/>
        </w:tabs>
        <w:spacing w:line="414" w:lineRule="exact"/>
        <w:ind w:left="1871" w:hanging="932"/>
        <w:rPr>
          <w:sz w:val="36"/>
          <w:szCs w:val="36"/>
        </w:rPr>
      </w:pPr>
      <w:r w:rsidRPr="004C2B9D">
        <w:rPr>
          <w:sz w:val="36"/>
          <w:szCs w:val="36"/>
        </w:rPr>
        <w:t xml:space="preserve">позволить      </w:t>
      </w:r>
      <w:r w:rsidRPr="004C2B9D">
        <w:rPr>
          <w:spacing w:val="80"/>
          <w:sz w:val="36"/>
          <w:szCs w:val="36"/>
        </w:rPr>
        <w:t xml:space="preserve"> </w:t>
      </w:r>
      <w:r w:rsidRPr="004C2B9D">
        <w:rPr>
          <w:sz w:val="36"/>
          <w:szCs w:val="36"/>
        </w:rPr>
        <w:t xml:space="preserve">потенциальному       </w:t>
      </w:r>
      <w:r w:rsidRPr="004C2B9D">
        <w:rPr>
          <w:spacing w:val="84"/>
          <w:sz w:val="36"/>
          <w:szCs w:val="36"/>
        </w:rPr>
        <w:t xml:space="preserve"> </w:t>
      </w:r>
      <w:r w:rsidRPr="004C2B9D">
        <w:rPr>
          <w:sz w:val="36"/>
          <w:szCs w:val="36"/>
        </w:rPr>
        <w:t>взяткополучателю</w:t>
      </w:r>
    </w:p>
    <w:p w:rsidR="00F77E76" w:rsidRPr="004C2B9D" w:rsidRDefault="00191424">
      <w:pPr>
        <w:pStyle w:val="a3"/>
        <w:spacing w:before="207"/>
      </w:pPr>
      <w:r w:rsidRPr="004C2B9D">
        <w:t>«выговориться»,</w:t>
      </w:r>
      <w:r w:rsidRPr="004C2B9D">
        <w:rPr>
          <w:spacing w:val="-2"/>
        </w:rPr>
        <w:t xml:space="preserve"> </w:t>
      </w:r>
      <w:r w:rsidRPr="004C2B9D">
        <w:t>сообщить</w:t>
      </w:r>
      <w:r w:rsidRPr="004C2B9D">
        <w:rPr>
          <w:spacing w:val="-3"/>
        </w:rPr>
        <w:t xml:space="preserve"> </w:t>
      </w:r>
      <w:r w:rsidRPr="004C2B9D">
        <w:t>как можно</w:t>
      </w:r>
      <w:r w:rsidRPr="004C2B9D">
        <w:rPr>
          <w:spacing w:val="-1"/>
        </w:rPr>
        <w:t xml:space="preserve"> </w:t>
      </w:r>
      <w:r w:rsidRPr="004C2B9D">
        <w:t>больше</w:t>
      </w:r>
      <w:r w:rsidRPr="004C2B9D">
        <w:rPr>
          <w:spacing w:val="-5"/>
        </w:rPr>
        <w:t xml:space="preserve"> </w:t>
      </w:r>
      <w:r w:rsidRPr="004C2B9D">
        <w:t>информации.</w:t>
      </w:r>
    </w:p>
    <w:p w:rsidR="00F77E76" w:rsidRPr="004C2B9D" w:rsidRDefault="00191424">
      <w:pPr>
        <w:pStyle w:val="a3"/>
        <w:spacing w:before="206" w:line="360" w:lineRule="auto"/>
        <w:ind w:right="388" w:firstLine="708"/>
      </w:pPr>
      <w:r w:rsidRPr="004C2B9D">
        <w:t>После</w:t>
      </w:r>
      <w:r w:rsidRPr="004C2B9D">
        <w:rPr>
          <w:spacing w:val="75"/>
        </w:rPr>
        <w:t xml:space="preserve"> </w:t>
      </w:r>
      <w:r w:rsidRPr="004C2B9D">
        <w:t>окончания</w:t>
      </w:r>
      <w:r w:rsidRPr="004C2B9D">
        <w:rPr>
          <w:spacing w:val="74"/>
        </w:rPr>
        <w:t xml:space="preserve"> </w:t>
      </w:r>
      <w:r w:rsidRPr="004C2B9D">
        <w:t>беседы</w:t>
      </w:r>
      <w:r w:rsidRPr="004C2B9D">
        <w:rPr>
          <w:spacing w:val="74"/>
        </w:rPr>
        <w:t xml:space="preserve"> </w:t>
      </w:r>
      <w:r w:rsidRPr="004C2B9D">
        <w:t>надлежит</w:t>
      </w:r>
      <w:r w:rsidRPr="004C2B9D">
        <w:rPr>
          <w:spacing w:val="76"/>
        </w:rPr>
        <w:t xml:space="preserve"> </w:t>
      </w:r>
      <w:r w:rsidRPr="004C2B9D">
        <w:t>немедленно</w:t>
      </w:r>
      <w:r w:rsidRPr="004C2B9D">
        <w:rPr>
          <w:spacing w:val="74"/>
        </w:rPr>
        <w:t xml:space="preserve"> </w:t>
      </w:r>
      <w:r w:rsidRPr="004C2B9D">
        <w:t>обратиться</w:t>
      </w:r>
      <w:r w:rsidRPr="004C2B9D">
        <w:rPr>
          <w:spacing w:val="-87"/>
        </w:rPr>
        <w:t xml:space="preserve"> </w:t>
      </w:r>
      <w:r w:rsidRPr="004C2B9D">
        <w:t>с заявлением о готовящемся преступлении в правоохранительные</w:t>
      </w:r>
      <w:r w:rsidRPr="004C2B9D">
        <w:rPr>
          <w:spacing w:val="-87"/>
        </w:rPr>
        <w:t xml:space="preserve"> </w:t>
      </w:r>
      <w:r w:rsidRPr="004C2B9D">
        <w:t>органы.</w:t>
      </w:r>
    </w:p>
    <w:p w:rsidR="00F77E76" w:rsidRPr="004C2B9D" w:rsidRDefault="00F77E76">
      <w:pPr>
        <w:spacing w:line="360" w:lineRule="auto"/>
        <w:rPr>
          <w:sz w:val="36"/>
          <w:szCs w:val="36"/>
        </w:rPr>
        <w:sectPr w:rsidR="00F77E76" w:rsidRPr="004C2B9D">
          <w:pgSz w:w="11910" w:h="16840"/>
          <w:pgMar w:top="1160" w:right="460" w:bottom="280" w:left="620" w:header="454" w:footer="0" w:gutter="0"/>
          <w:cols w:space="720"/>
        </w:sectPr>
      </w:pPr>
    </w:p>
    <w:p w:rsidR="00F77E76" w:rsidRPr="004C2B9D" w:rsidRDefault="00191424">
      <w:pPr>
        <w:pStyle w:val="2"/>
        <w:ind w:right="387" w:firstLine="708"/>
        <w:rPr>
          <w:sz w:val="36"/>
          <w:szCs w:val="36"/>
        </w:rPr>
      </w:pPr>
      <w:r w:rsidRPr="004C2B9D">
        <w:rPr>
          <w:sz w:val="36"/>
          <w:szCs w:val="36"/>
        </w:rPr>
        <w:lastRenderedPageBreak/>
        <w:t xml:space="preserve">Каков     порядок    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сообщения      гражданами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о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фактах</w:t>
      </w:r>
      <w:r w:rsidRPr="004C2B9D">
        <w:rPr>
          <w:spacing w:val="1"/>
          <w:sz w:val="36"/>
          <w:szCs w:val="36"/>
        </w:rPr>
        <w:t xml:space="preserve"> </w:t>
      </w:r>
      <w:r w:rsidRPr="004C2B9D">
        <w:rPr>
          <w:sz w:val="36"/>
          <w:szCs w:val="36"/>
        </w:rPr>
        <w:t>коррупции?</w:t>
      </w:r>
    </w:p>
    <w:p w:rsidR="00F77E76" w:rsidRPr="004C2B9D" w:rsidRDefault="00191424">
      <w:pPr>
        <w:pStyle w:val="a3"/>
        <w:spacing w:before="409"/>
        <w:ind w:right="391" w:firstLine="708"/>
      </w:pPr>
      <w:r w:rsidRPr="004C2B9D">
        <w:t>Для</w:t>
      </w:r>
      <w:r w:rsidRPr="004C2B9D">
        <w:rPr>
          <w:spacing w:val="1"/>
        </w:rPr>
        <w:t xml:space="preserve"> </w:t>
      </w:r>
      <w:r w:rsidRPr="004C2B9D">
        <w:t>органов</w:t>
      </w:r>
      <w:r w:rsidRPr="004C2B9D">
        <w:rPr>
          <w:spacing w:val="1"/>
        </w:rPr>
        <w:t xml:space="preserve"> </w:t>
      </w:r>
      <w:r w:rsidRPr="004C2B9D">
        <w:t>власти</w:t>
      </w:r>
      <w:r w:rsidRPr="004C2B9D">
        <w:rPr>
          <w:spacing w:val="1"/>
        </w:rPr>
        <w:t xml:space="preserve"> </w:t>
      </w:r>
      <w:r w:rsidRPr="004C2B9D">
        <w:t>обращения</w:t>
      </w:r>
      <w:r w:rsidRPr="004C2B9D">
        <w:rPr>
          <w:spacing w:val="1"/>
        </w:rPr>
        <w:t xml:space="preserve"> </w:t>
      </w:r>
      <w:r w:rsidRPr="004C2B9D">
        <w:t>граждан</w:t>
      </w:r>
      <w:r w:rsidRPr="004C2B9D">
        <w:rPr>
          <w:spacing w:val="91"/>
        </w:rPr>
        <w:t xml:space="preserve"> </w:t>
      </w:r>
      <w:r w:rsidRPr="004C2B9D">
        <w:t>являются</w:t>
      </w:r>
      <w:r w:rsidRPr="004C2B9D">
        <w:rPr>
          <w:spacing w:val="-87"/>
        </w:rPr>
        <w:t xml:space="preserve"> </w:t>
      </w:r>
      <w:r w:rsidRPr="004C2B9D">
        <w:t>важнейшим источником информации, необходимой для принятия</w:t>
      </w:r>
      <w:r w:rsidRPr="004C2B9D">
        <w:rPr>
          <w:spacing w:val="-87"/>
        </w:rPr>
        <w:t xml:space="preserve"> </w:t>
      </w:r>
      <w:r w:rsidRPr="004C2B9D">
        <w:t>качественных</w:t>
      </w:r>
      <w:r w:rsidRPr="004C2B9D">
        <w:rPr>
          <w:spacing w:val="1"/>
        </w:rPr>
        <w:t xml:space="preserve"> </w:t>
      </w:r>
      <w:r w:rsidRPr="004C2B9D">
        <w:t>решений,</w:t>
      </w:r>
      <w:r w:rsidRPr="004C2B9D">
        <w:rPr>
          <w:spacing w:val="1"/>
        </w:rPr>
        <w:t xml:space="preserve"> </w:t>
      </w:r>
      <w:r w:rsidRPr="004C2B9D">
        <w:t>своевременного</w:t>
      </w:r>
      <w:r w:rsidRPr="004C2B9D">
        <w:rPr>
          <w:spacing w:val="1"/>
        </w:rPr>
        <w:t xml:space="preserve"> </w:t>
      </w:r>
      <w:r w:rsidRPr="004C2B9D">
        <w:t>реагирования</w:t>
      </w:r>
      <w:r w:rsidRPr="004C2B9D">
        <w:rPr>
          <w:spacing w:val="1"/>
        </w:rPr>
        <w:t xml:space="preserve"> </w:t>
      </w:r>
      <w:r w:rsidRPr="004C2B9D">
        <w:t>на</w:t>
      </w:r>
      <w:r w:rsidRPr="004C2B9D">
        <w:rPr>
          <w:spacing w:val="1"/>
        </w:rPr>
        <w:t xml:space="preserve"> </w:t>
      </w:r>
      <w:r w:rsidRPr="004C2B9D">
        <w:t>коррупционные проявления.</w:t>
      </w:r>
    </w:p>
    <w:p w:rsidR="00F77E76" w:rsidRPr="004C2B9D" w:rsidRDefault="00F77E76">
      <w:pPr>
        <w:pStyle w:val="a3"/>
        <w:spacing w:before="7"/>
        <w:ind w:left="0"/>
        <w:jc w:val="left"/>
      </w:pPr>
    </w:p>
    <w:p w:rsidR="00F77E76" w:rsidRPr="004C2B9D" w:rsidRDefault="00191424">
      <w:pPr>
        <w:ind w:left="137" w:right="293"/>
        <w:jc w:val="center"/>
        <w:rPr>
          <w:b/>
          <w:sz w:val="36"/>
          <w:szCs w:val="36"/>
        </w:rPr>
      </w:pPr>
      <w:r w:rsidRPr="004C2B9D">
        <w:rPr>
          <w:b/>
          <w:sz w:val="36"/>
          <w:szCs w:val="36"/>
        </w:rPr>
        <w:t>Если Вам известны факты совершения коррупционных</w:t>
      </w:r>
      <w:r w:rsidRPr="004C2B9D">
        <w:rPr>
          <w:b/>
          <w:spacing w:val="-97"/>
          <w:sz w:val="36"/>
          <w:szCs w:val="36"/>
        </w:rPr>
        <w:t xml:space="preserve"> </w:t>
      </w:r>
      <w:r w:rsidRPr="004C2B9D">
        <w:rPr>
          <w:b/>
          <w:sz w:val="36"/>
          <w:szCs w:val="36"/>
        </w:rPr>
        <w:t>правонарушений</w:t>
      </w:r>
      <w:r w:rsidRPr="004C2B9D">
        <w:rPr>
          <w:b/>
          <w:spacing w:val="-3"/>
          <w:sz w:val="36"/>
          <w:szCs w:val="36"/>
        </w:rPr>
        <w:t xml:space="preserve"> </w:t>
      </w:r>
      <w:r w:rsidRPr="004C2B9D">
        <w:rPr>
          <w:b/>
          <w:sz w:val="36"/>
          <w:szCs w:val="36"/>
        </w:rPr>
        <w:t>или преступлений</w:t>
      </w:r>
    </w:p>
    <w:p w:rsidR="00F77E76" w:rsidRPr="004C2B9D" w:rsidRDefault="00191424">
      <w:pPr>
        <w:spacing w:before="2" w:line="527" w:lineRule="exact"/>
        <w:ind w:left="140" w:right="293"/>
        <w:jc w:val="center"/>
        <w:rPr>
          <w:b/>
          <w:sz w:val="36"/>
          <w:szCs w:val="36"/>
        </w:rPr>
      </w:pPr>
      <w:r w:rsidRPr="004C2B9D">
        <w:rPr>
          <w:b/>
          <w:color w:val="FF0000"/>
          <w:sz w:val="36"/>
          <w:szCs w:val="36"/>
        </w:rPr>
        <w:t>СООБЩИТЕ</w:t>
      </w:r>
      <w:r w:rsidRPr="004C2B9D">
        <w:rPr>
          <w:b/>
          <w:color w:val="FF0000"/>
          <w:spacing w:val="-2"/>
          <w:sz w:val="36"/>
          <w:szCs w:val="36"/>
        </w:rPr>
        <w:t xml:space="preserve"> </w:t>
      </w:r>
      <w:r w:rsidRPr="004C2B9D">
        <w:rPr>
          <w:b/>
          <w:color w:val="FF0000"/>
          <w:sz w:val="36"/>
          <w:szCs w:val="36"/>
        </w:rPr>
        <w:t>ОБ</w:t>
      </w:r>
      <w:r w:rsidRPr="004C2B9D">
        <w:rPr>
          <w:b/>
          <w:color w:val="FF0000"/>
          <w:spacing w:val="-2"/>
          <w:sz w:val="36"/>
          <w:szCs w:val="36"/>
        </w:rPr>
        <w:t xml:space="preserve"> </w:t>
      </w:r>
      <w:r w:rsidRPr="004C2B9D">
        <w:rPr>
          <w:b/>
          <w:color w:val="FF0000"/>
          <w:sz w:val="36"/>
          <w:szCs w:val="36"/>
        </w:rPr>
        <w:t>ЭТОМ</w:t>
      </w:r>
    </w:p>
    <w:p w:rsidR="003759CA" w:rsidRPr="004C2B9D" w:rsidRDefault="003759CA" w:rsidP="003759CA">
      <w:pPr>
        <w:spacing w:before="323"/>
        <w:ind w:left="232" w:right="392" w:firstLine="540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Адрес: 350014, г. Краснодар, ул. Красная, 35</w:t>
      </w:r>
    </w:p>
    <w:p w:rsidR="003759CA" w:rsidRPr="004C2B9D" w:rsidRDefault="003759CA" w:rsidP="003759CA">
      <w:pPr>
        <w:spacing w:before="323"/>
        <w:ind w:left="232" w:right="392" w:firstLine="540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Консультационную помощь по вопросам противодействия коррупции можно получить в отделе по вопросам государственной службы и кадров министерства экономики Краснодарского края</w:t>
      </w:r>
    </w:p>
    <w:p w:rsidR="003759CA" w:rsidRPr="004C2B9D" w:rsidRDefault="003759CA" w:rsidP="003759CA">
      <w:pPr>
        <w:spacing w:before="323"/>
        <w:ind w:left="232" w:right="392" w:firstLine="540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Контактный телефон: +7 (861) 298-59-22, ответственный сотрудник – Степурина Вера Вячеславовна, исполняющий обязанности начальника отдела</w:t>
      </w:r>
    </w:p>
    <w:p w:rsidR="003759CA" w:rsidRPr="004C2B9D" w:rsidRDefault="003759CA" w:rsidP="003759CA">
      <w:pPr>
        <w:spacing w:before="323"/>
        <w:ind w:left="232" w:right="392" w:firstLine="540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Адрес электронной почты для направления обращений и информации о фактах коррупции или нарушения государственными служащими требований к служебному поведению: economy@krasnodar.ru</w:t>
      </w:r>
    </w:p>
    <w:p w:rsidR="003759CA" w:rsidRPr="004C2B9D" w:rsidRDefault="003759CA" w:rsidP="003759CA">
      <w:pPr>
        <w:spacing w:before="323"/>
        <w:ind w:left="232" w:right="392" w:firstLine="540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Телефон "горячей линии" администрации Краснодарского края по вопросам противодействия коррупции</w:t>
      </w:r>
    </w:p>
    <w:p w:rsidR="003759CA" w:rsidRPr="004C2B9D" w:rsidRDefault="003759CA" w:rsidP="003759CA">
      <w:pPr>
        <w:spacing w:before="323"/>
        <w:ind w:left="232" w:right="392" w:firstLine="540"/>
        <w:jc w:val="both"/>
        <w:rPr>
          <w:sz w:val="36"/>
          <w:szCs w:val="36"/>
        </w:rPr>
      </w:pPr>
      <w:r w:rsidRPr="004C2B9D">
        <w:rPr>
          <w:sz w:val="36"/>
          <w:szCs w:val="36"/>
        </w:rPr>
        <w:t xml:space="preserve">В целях обеспечения эффективной реализации мероприятий Национального плана противодействия коррупции на 2018–2020 годы, утвержденного Указом Президента Российской Федерации от 29.06.2018 № 378, а также Плана противодействия коррупции в Краснодарском крае, утвержденного распоряжением главы администрации (губернатора) Краснодарского края от 30.09.2008 № 789-р, в круглосуточном режиме функционирует телефон </w:t>
      </w:r>
      <w:r w:rsidRPr="004C2B9D">
        <w:rPr>
          <w:sz w:val="36"/>
          <w:szCs w:val="36"/>
        </w:rPr>
        <w:lastRenderedPageBreak/>
        <w:t>"горячей линии" администрации Краснодарского края по вопросам противодействия коррупции</w:t>
      </w:r>
    </w:p>
    <w:p w:rsidR="004C2B9D" w:rsidRPr="004C2B9D" w:rsidRDefault="003759CA" w:rsidP="004C2B9D">
      <w:pPr>
        <w:spacing w:before="323"/>
        <w:ind w:left="232" w:right="392" w:firstLine="540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+7 (861) 214-21-37</w:t>
      </w:r>
      <w:r w:rsidR="004C2B9D" w:rsidRPr="004C2B9D">
        <w:rPr>
          <w:sz w:val="36"/>
          <w:szCs w:val="36"/>
        </w:rPr>
        <w:t xml:space="preserve"> </w:t>
      </w:r>
    </w:p>
    <w:p w:rsidR="004C2B9D" w:rsidRDefault="004C2B9D" w:rsidP="004C2B9D">
      <w:pPr>
        <w:spacing w:before="323"/>
        <w:ind w:left="232" w:right="392" w:firstLine="540"/>
        <w:jc w:val="both"/>
        <w:rPr>
          <w:sz w:val="36"/>
          <w:szCs w:val="36"/>
        </w:rPr>
      </w:pPr>
      <w:r w:rsidRPr="004C2B9D">
        <w:rPr>
          <w:sz w:val="36"/>
          <w:szCs w:val="36"/>
        </w:rPr>
        <w:t xml:space="preserve">- Отделение по профилактике коррупционных и иных правонарушений ИЛС УРЛС ГУ МВД России по Краснодарскому краю, телефоны: </w:t>
      </w:r>
    </w:p>
    <w:p w:rsidR="004C2B9D" w:rsidRPr="004C2B9D" w:rsidRDefault="004C2B9D" w:rsidP="004C2B9D">
      <w:pPr>
        <w:spacing w:before="323"/>
        <w:ind w:left="232" w:right="392" w:firstLine="540"/>
        <w:jc w:val="both"/>
        <w:rPr>
          <w:sz w:val="36"/>
          <w:szCs w:val="36"/>
        </w:rPr>
      </w:pPr>
      <w:r>
        <w:rPr>
          <w:sz w:val="36"/>
          <w:szCs w:val="36"/>
        </w:rPr>
        <w:t>213-54-14, 213-55-60, 212-44-54</w:t>
      </w:r>
    </w:p>
    <w:p w:rsidR="004C2B9D" w:rsidRPr="004C2B9D" w:rsidRDefault="004C2B9D" w:rsidP="004C2B9D">
      <w:pPr>
        <w:spacing w:before="323"/>
        <w:ind w:left="232" w:right="392" w:firstLine="540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Борьба с коррупцией и правонарушениями должностных лиц: 8-800-250-02-35 (бесплатная "горячая линия"), (495) 667-74-47 ("горячая линия"): для обращения по вопросам нарушения прав и законных интересов граждан сотрудниками органов внутренних дел, а также для сотрудников органов внутренних дел для обращения с информацией о фактах склонения их к действиям коррупционного характера и иным правонарушениям, связанным с процессом исполнения должностных обязанностей).</w:t>
      </w:r>
    </w:p>
    <w:p w:rsidR="004C2B9D" w:rsidRPr="004C2B9D" w:rsidRDefault="004C2B9D" w:rsidP="004C2B9D">
      <w:pPr>
        <w:spacing w:before="323"/>
        <w:ind w:left="232" w:right="392" w:firstLine="540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Более подробную информацию можно найти на сайте МВД России в разделе Противодействие коррупции по адресу: http://mvd.ru/anticorr</w:t>
      </w:r>
    </w:p>
    <w:p w:rsidR="004C2B9D" w:rsidRPr="004C2B9D" w:rsidRDefault="004C2B9D" w:rsidP="004C2B9D">
      <w:pPr>
        <w:spacing w:before="323"/>
        <w:ind w:left="232" w:right="392" w:firstLine="540"/>
        <w:jc w:val="both"/>
        <w:rPr>
          <w:sz w:val="36"/>
          <w:szCs w:val="36"/>
        </w:rPr>
      </w:pPr>
      <w:r w:rsidRPr="004C2B9D">
        <w:rPr>
          <w:sz w:val="36"/>
          <w:szCs w:val="36"/>
        </w:rPr>
        <w:t>Дежурный прокурор Краснодарского края: +7 (861) 268-50-01</w:t>
      </w:r>
    </w:p>
    <w:p w:rsidR="00F77E76" w:rsidRPr="004C2B9D" w:rsidRDefault="00191424" w:rsidP="003759CA">
      <w:pPr>
        <w:spacing w:before="323"/>
        <w:ind w:left="232" w:right="392" w:firstLine="540"/>
        <w:jc w:val="both"/>
        <w:rPr>
          <w:i/>
          <w:sz w:val="36"/>
          <w:szCs w:val="36"/>
        </w:rPr>
      </w:pPr>
      <w:r w:rsidRPr="004C2B9D">
        <w:rPr>
          <w:i/>
          <w:sz w:val="36"/>
          <w:szCs w:val="36"/>
        </w:rPr>
        <w:t>Обращение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может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быть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направлено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в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устной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или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письменной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форме,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а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также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в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форме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электронного</w:t>
      </w:r>
      <w:r w:rsidRPr="004C2B9D">
        <w:rPr>
          <w:i/>
          <w:spacing w:val="-92"/>
          <w:sz w:val="36"/>
          <w:szCs w:val="36"/>
        </w:rPr>
        <w:t xml:space="preserve"> </w:t>
      </w:r>
      <w:r w:rsidR="004C2B9D" w:rsidRPr="004C2B9D">
        <w:rPr>
          <w:i/>
          <w:sz w:val="36"/>
          <w:szCs w:val="36"/>
        </w:rPr>
        <w:t>документа, с</w:t>
      </w:r>
      <w:r w:rsidRPr="004C2B9D">
        <w:rPr>
          <w:i/>
          <w:sz w:val="36"/>
          <w:szCs w:val="36"/>
        </w:rPr>
        <w:t xml:space="preserve">   </w:t>
      </w:r>
      <w:r w:rsidRPr="004C2B9D">
        <w:rPr>
          <w:i/>
          <w:spacing w:val="68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 xml:space="preserve">указанием   </w:t>
      </w:r>
      <w:r w:rsidRPr="004C2B9D">
        <w:rPr>
          <w:i/>
          <w:spacing w:val="72"/>
          <w:sz w:val="36"/>
          <w:szCs w:val="36"/>
        </w:rPr>
        <w:t xml:space="preserve"> </w:t>
      </w:r>
      <w:r w:rsidR="004C2B9D" w:rsidRPr="004C2B9D">
        <w:rPr>
          <w:i/>
          <w:sz w:val="36"/>
          <w:szCs w:val="36"/>
        </w:rPr>
        <w:t>фамилии, имени, отчества</w:t>
      </w:r>
      <w:r w:rsidRPr="004C2B9D">
        <w:rPr>
          <w:i/>
          <w:spacing w:val="-93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и контактной</w:t>
      </w:r>
      <w:r w:rsidRPr="004C2B9D">
        <w:rPr>
          <w:i/>
          <w:spacing w:val="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информации</w:t>
      </w:r>
      <w:r w:rsidRPr="004C2B9D">
        <w:rPr>
          <w:i/>
          <w:spacing w:val="-1"/>
          <w:sz w:val="36"/>
          <w:szCs w:val="36"/>
        </w:rPr>
        <w:t xml:space="preserve"> </w:t>
      </w:r>
      <w:r w:rsidRPr="004C2B9D">
        <w:rPr>
          <w:i/>
          <w:sz w:val="36"/>
          <w:szCs w:val="36"/>
        </w:rPr>
        <w:t>заявителя.</w:t>
      </w:r>
    </w:p>
    <w:sectPr w:rsidR="00F77E76" w:rsidRPr="004C2B9D">
      <w:pgSz w:w="11910" w:h="16840"/>
      <w:pgMar w:top="1160" w:right="460" w:bottom="280" w:left="620" w:header="45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3BB" w:rsidRDefault="002C13BB">
      <w:r>
        <w:separator/>
      </w:r>
    </w:p>
  </w:endnote>
  <w:endnote w:type="continuationSeparator" w:id="0">
    <w:p w:rsidR="002C13BB" w:rsidRDefault="002C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B9D" w:rsidRDefault="004C2B9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B9D" w:rsidRDefault="004C2B9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B9D" w:rsidRDefault="004C2B9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3BB" w:rsidRDefault="002C13BB">
      <w:r>
        <w:separator/>
      </w:r>
    </w:p>
  </w:footnote>
  <w:footnote w:type="continuationSeparator" w:id="0">
    <w:p w:rsidR="002C13BB" w:rsidRDefault="002C1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B9D" w:rsidRDefault="004C2B9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E76" w:rsidRDefault="00B036BB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497728" behindDoc="1" locked="0" layoutInCell="1" allowOverlap="1">
              <wp:simplePos x="0" y="0"/>
              <wp:positionH relativeFrom="page">
                <wp:posOffset>422275</wp:posOffset>
              </wp:positionH>
              <wp:positionV relativeFrom="page">
                <wp:posOffset>288290</wp:posOffset>
              </wp:positionV>
              <wp:extent cx="6692265" cy="45466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2265" cy="454660"/>
                        <a:chOff x="665" y="454"/>
                        <a:chExt cx="10539" cy="716"/>
                      </a:xfrm>
                    </wpg:grpSpPr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6" y="545"/>
                          <a:ext cx="588" cy="57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AutoShape 3"/>
                      <wps:cNvSpPr>
                        <a:spLocks/>
                      </wps:cNvSpPr>
                      <wps:spPr bwMode="auto">
                        <a:xfrm>
                          <a:off x="664" y="453"/>
                          <a:ext cx="10539" cy="716"/>
                        </a:xfrm>
                        <a:custGeom>
                          <a:avLst/>
                          <a:gdLst>
                            <a:gd name="T0" fmla="+- 0 11203 665"/>
                            <a:gd name="T1" fmla="*/ T0 w 10539"/>
                            <a:gd name="T2" fmla="+- 0 528 454"/>
                            <a:gd name="T3" fmla="*/ 528 h 716"/>
                            <a:gd name="T4" fmla="+- 0 1649 665"/>
                            <a:gd name="T5" fmla="*/ T4 w 10539"/>
                            <a:gd name="T6" fmla="+- 0 528 454"/>
                            <a:gd name="T7" fmla="*/ 528 h 716"/>
                            <a:gd name="T8" fmla="+- 0 1560 665"/>
                            <a:gd name="T9" fmla="*/ T8 w 10539"/>
                            <a:gd name="T10" fmla="+- 0 528 454"/>
                            <a:gd name="T11" fmla="*/ 528 h 716"/>
                            <a:gd name="T12" fmla="+- 0 754 665"/>
                            <a:gd name="T13" fmla="*/ T12 w 10539"/>
                            <a:gd name="T14" fmla="+- 0 528 454"/>
                            <a:gd name="T15" fmla="*/ 528 h 716"/>
                            <a:gd name="T16" fmla="+- 0 739 665"/>
                            <a:gd name="T17" fmla="*/ T16 w 10539"/>
                            <a:gd name="T18" fmla="+- 0 528 454"/>
                            <a:gd name="T19" fmla="*/ 528 h 716"/>
                            <a:gd name="T20" fmla="+- 0 739 665"/>
                            <a:gd name="T21" fmla="*/ T20 w 10539"/>
                            <a:gd name="T22" fmla="+- 0 542 454"/>
                            <a:gd name="T23" fmla="*/ 542 h 716"/>
                            <a:gd name="T24" fmla="+- 0 739 665"/>
                            <a:gd name="T25" fmla="*/ T24 w 10539"/>
                            <a:gd name="T26" fmla="+- 0 545 454"/>
                            <a:gd name="T27" fmla="*/ 545 h 716"/>
                            <a:gd name="T28" fmla="+- 0 739 665"/>
                            <a:gd name="T29" fmla="*/ T28 w 10539"/>
                            <a:gd name="T30" fmla="+- 0 1169 454"/>
                            <a:gd name="T31" fmla="*/ 1169 h 716"/>
                            <a:gd name="T32" fmla="+- 0 754 665"/>
                            <a:gd name="T33" fmla="*/ T32 w 10539"/>
                            <a:gd name="T34" fmla="+- 0 1169 454"/>
                            <a:gd name="T35" fmla="*/ 1169 h 716"/>
                            <a:gd name="T36" fmla="+- 0 754 665"/>
                            <a:gd name="T37" fmla="*/ T36 w 10539"/>
                            <a:gd name="T38" fmla="+- 0 545 454"/>
                            <a:gd name="T39" fmla="*/ 545 h 716"/>
                            <a:gd name="T40" fmla="+- 0 754 665"/>
                            <a:gd name="T41" fmla="*/ T40 w 10539"/>
                            <a:gd name="T42" fmla="+- 0 542 454"/>
                            <a:gd name="T43" fmla="*/ 542 h 716"/>
                            <a:gd name="T44" fmla="+- 0 1560 665"/>
                            <a:gd name="T45" fmla="*/ T44 w 10539"/>
                            <a:gd name="T46" fmla="+- 0 542 454"/>
                            <a:gd name="T47" fmla="*/ 542 h 716"/>
                            <a:gd name="T48" fmla="+- 0 1649 665"/>
                            <a:gd name="T49" fmla="*/ T48 w 10539"/>
                            <a:gd name="T50" fmla="+- 0 542 454"/>
                            <a:gd name="T51" fmla="*/ 542 h 716"/>
                            <a:gd name="T52" fmla="+- 0 11203 665"/>
                            <a:gd name="T53" fmla="*/ T52 w 10539"/>
                            <a:gd name="T54" fmla="+- 0 542 454"/>
                            <a:gd name="T55" fmla="*/ 542 h 716"/>
                            <a:gd name="T56" fmla="+- 0 11203 665"/>
                            <a:gd name="T57" fmla="*/ T56 w 10539"/>
                            <a:gd name="T58" fmla="+- 0 528 454"/>
                            <a:gd name="T59" fmla="*/ 528 h 716"/>
                            <a:gd name="T60" fmla="+- 0 11203 665"/>
                            <a:gd name="T61" fmla="*/ T60 w 10539"/>
                            <a:gd name="T62" fmla="+- 0 454 454"/>
                            <a:gd name="T63" fmla="*/ 454 h 716"/>
                            <a:gd name="T64" fmla="+- 0 1649 665"/>
                            <a:gd name="T65" fmla="*/ T64 w 10539"/>
                            <a:gd name="T66" fmla="+- 0 454 454"/>
                            <a:gd name="T67" fmla="*/ 454 h 716"/>
                            <a:gd name="T68" fmla="+- 0 1560 665"/>
                            <a:gd name="T69" fmla="*/ T68 w 10539"/>
                            <a:gd name="T70" fmla="+- 0 454 454"/>
                            <a:gd name="T71" fmla="*/ 454 h 716"/>
                            <a:gd name="T72" fmla="+- 0 754 665"/>
                            <a:gd name="T73" fmla="*/ T72 w 10539"/>
                            <a:gd name="T74" fmla="+- 0 454 454"/>
                            <a:gd name="T75" fmla="*/ 454 h 716"/>
                            <a:gd name="T76" fmla="+- 0 665 665"/>
                            <a:gd name="T77" fmla="*/ T76 w 10539"/>
                            <a:gd name="T78" fmla="+- 0 454 454"/>
                            <a:gd name="T79" fmla="*/ 454 h 716"/>
                            <a:gd name="T80" fmla="+- 0 665 665"/>
                            <a:gd name="T81" fmla="*/ T80 w 10539"/>
                            <a:gd name="T82" fmla="+- 0 454 454"/>
                            <a:gd name="T83" fmla="*/ 454 h 716"/>
                            <a:gd name="T84" fmla="+- 0 665 665"/>
                            <a:gd name="T85" fmla="*/ T84 w 10539"/>
                            <a:gd name="T86" fmla="+- 0 514 454"/>
                            <a:gd name="T87" fmla="*/ 514 h 716"/>
                            <a:gd name="T88" fmla="+- 0 665 665"/>
                            <a:gd name="T89" fmla="*/ T88 w 10539"/>
                            <a:gd name="T90" fmla="+- 0 545 454"/>
                            <a:gd name="T91" fmla="*/ 545 h 716"/>
                            <a:gd name="T92" fmla="+- 0 665 665"/>
                            <a:gd name="T93" fmla="*/ T92 w 10539"/>
                            <a:gd name="T94" fmla="+- 0 1169 454"/>
                            <a:gd name="T95" fmla="*/ 1169 h 716"/>
                            <a:gd name="T96" fmla="+- 0 725 665"/>
                            <a:gd name="T97" fmla="*/ T96 w 10539"/>
                            <a:gd name="T98" fmla="+- 0 1169 454"/>
                            <a:gd name="T99" fmla="*/ 1169 h 716"/>
                            <a:gd name="T100" fmla="+- 0 725 665"/>
                            <a:gd name="T101" fmla="*/ T100 w 10539"/>
                            <a:gd name="T102" fmla="+- 0 545 454"/>
                            <a:gd name="T103" fmla="*/ 545 h 716"/>
                            <a:gd name="T104" fmla="+- 0 725 665"/>
                            <a:gd name="T105" fmla="*/ T104 w 10539"/>
                            <a:gd name="T106" fmla="+- 0 514 454"/>
                            <a:gd name="T107" fmla="*/ 514 h 716"/>
                            <a:gd name="T108" fmla="+- 0 754 665"/>
                            <a:gd name="T109" fmla="*/ T108 w 10539"/>
                            <a:gd name="T110" fmla="+- 0 514 454"/>
                            <a:gd name="T111" fmla="*/ 514 h 716"/>
                            <a:gd name="T112" fmla="+- 0 1560 665"/>
                            <a:gd name="T113" fmla="*/ T112 w 10539"/>
                            <a:gd name="T114" fmla="+- 0 514 454"/>
                            <a:gd name="T115" fmla="*/ 514 h 716"/>
                            <a:gd name="T116" fmla="+- 0 1649 665"/>
                            <a:gd name="T117" fmla="*/ T116 w 10539"/>
                            <a:gd name="T118" fmla="+- 0 514 454"/>
                            <a:gd name="T119" fmla="*/ 514 h 716"/>
                            <a:gd name="T120" fmla="+- 0 11203 665"/>
                            <a:gd name="T121" fmla="*/ T120 w 10539"/>
                            <a:gd name="T122" fmla="+- 0 514 454"/>
                            <a:gd name="T123" fmla="*/ 514 h 716"/>
                            <a:gd name="T124" fmla="+- 0 11203 665"/>
                            <a:gd name="T125" fmla="*/ T124 w 10539"/>
                            <a:gd name="T126" fmla="+- 0 454 454"/>
                            <a:gd name="T127" fmla="*/ 454 h 7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539" h="716">
                              <a:moveTo>
                                <a:pt x="10538" y="74"/>
                              </a:moveTo>
                              <a:lnTo>
                                <a:pt x="984" y="74"/>
                              </a:lnTo>
                              <a:lnTo>
                                <a:pt x="895" y="74"/>
                              </a:lnTo>
                              <a:lnTo>
                                <a:pt x="89" y="74"/>
                              </a:lnTo>
                              <a:lnTo>
                                <a:pt x="74" y="74"/>
                              </a:lnTo>
                              <a:lnTo>
                                <a:pt x="74" y="88"/>
                              </a:lnTo>
                              <a:lnTo>
                                <a:pt x="74" y="91"/>
                              </a:lnTo>
                              <a:lnTo>
                                <a:pt x="74" y="715"/>
                              </a:lnTo>
                              <a:lnTo>
                                <a:pt x="89" y="715"/>
                              </a:lnTo>
                              <a:lnTo>
                                <a:pt x="89" y="91"/>
                              </a:lnTo>
                              <a:lnTo>
                                <a:pt x="89" y="88"/>
                              </a:lnTo>
                              <a:lnTo>
                                <a:pt x="895" y="88"/>
                              </a:lnTo>
                              <a:lnTo>
                                <a:pt x="984" y="88"/>
                              </a:lnTo>
                              <a:lnTo>
                                <a:pt x="10538" y="88"/>
                              </a:lnTo>
                              <a:lnTo>
                                <a:pt x="10538" y="74"/>
                              </a:lnTo>
                              <a:close/>
                              <a:moveTo>
                                <a:pt x="10538" y="0"/>
                              </a:moveTo>
                              <a:lnTo>
                                <a:pt x="984" y="0"/>
                              </a:lnTo>
                              <a:lnTo>
                                <a:pt x="895" y="0"/>
                              </a:lnTo>
                              <a:lnTo>
                                <a:pt x="89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91"/>
                              </a:lnTo>
                              <a:lnTo>
                                <a:pt x="0" y="715"/>
                              </a:lnTo>
                              <a:lnTo>
                                <a:pt x="60" y="715"/>
                              </a:lnTo>
                              <a:lnTo>
                                <a:pt x="60" y="91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895" y="60"/>
                              </a:lnTo>
                              <a:lnTo>
                                <a:pt x="984" y="60"/>
                              </a:lnTo>
                              <a:lnTo>
                                <a:pt x="10538" y="60"/>
                              </a:lnTo>
                              <a:lnTo>
                                <a:pt x="10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160A7D" id="Group 2" o:spid="_x0000_s1026" style="position:absolute;margin-left:33.25pt;margin-top:22.7pt;width:526.95pt;height:35.8pt;z-index:-15818752;mso-position-horizontal-relative:page;mso-position-vertical-relative:page" coordorigin="665,454" coordsize="10539,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816;top:545;width:588;height: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CzmPEAAAA2gAAAA8AAABkcnMvZG93bnJldi54bWxEj09rwkAUxO8Fv8PyBC9FN1oqEl1FRKGX&#10;Wv/eH9lnEsy+jdltEv30bqHgcZiZ3zCzRWsKUVPlcssKhoMIBHFidc6pgtNx05+AcB5ZY2GZFNzJ&#10;wWLeeZthrG3De6oPPhUBwi5GBZn3ZSylSzIy6Aa2JA7exVYGfZBVKnWFTYCbQo6iaCwN5hwWMixp&#10;lVFyPfwaBdvHcbdsiv36Ztvv88f7qN4MJz9K9brtcgrCU+tf4f/2l1bwCX9Xwg2Q8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CzmPEAAAA2gAAAA8AAAAAAAAAAAAAAAAA&#10;nwIAAGRycy9kb3ducmV2LnhtbFBLBQYAAAAABAAEAPcAAACQAwAAAAA=&#10;">
                <v:imagedata r:id="rId2" o:title=""/>
              </v:shape>
              <v:shape id="AutoShape 3" o:spid="_x0000_s1028" style="position:absolute;left:664;top:453;width:10539;height:716;visibility:visible;mso-wrap-style:square;v-text-anchor:top" coordsize="10539,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uJyb0A&#10;AADaAAAADwAAAGRycy9kb3ducmV2LnhtbESPwQrCMBBE74L/EFbwpqkiRapRRBH0WPXgcWnWttps&#10;ahO1/r0RBI/DzLxh5svWVOJJjSstKxgNIxDEmdUl5wpOx+1gCsJ5ZI2VZVLwJgfLRbczx0TbF6f0&#10;PPhcBAi7BBUU3teJlC4ryKAb2po4eBfbGPRBNrnUDb4C3FRyHEWxNFhyWCiwpnVB2e3wMApWeSrP&#10;1zjeR/e0GmfmZKcbN1Gq32tXMxCeWv8P/9o7rSCG75VwA+Ti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BuJyb0AAADaAAAADwAAAAAAAAAAAAAAAACYAgAAZHJzL2Rvd25yZXYu&#10;eG1sUEsFBgAAAAAEAAQA9QAAAIIDAAAAAA==&#10;" path="m10538,74l984,74r-89,l89,74r-15,l74,88r,3l74,715r15,l89,91r,-3l895,88r89,l10538,88r,-14xm10538,l984,,895,,89,,,,,60,,91,,715r60,l60,91r,-31l89,60r806,l984,60r9554,l10538,xe" fillcolor="red" stroked="f">
                <v:path arrowok="t" o:connecttype="custom" o:connectlocs="10538,528;984,528;895,528;89,528;74,528;74,542;74,545;74,1169;89,1169;89,545;89,542;895,542;984,542;10538,542;10538,528;10538,454;984,454;895,454;89,454;0,454;0,454;0,514;0,545;0,1169;60,1169;60,545;60,514;89,514;895,514;984,514;10538,514;10538,454" o:connectangles="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8240" behindDoc="1" locked="0" layoutInCell="1" allowOverlap="1">
              <wp:simplePos x="0" y="0"/>
              <wp:positionH relativeFrom="page">
                <wp:posOffset>2479675</wp:posOffset>
              </wp:positionH>
              <wp:positionV relativeFrom="page">
                <wp:posOffset>447675</wp:posOffset>
              </wp:positionV>
              <wp:extent cx="262382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E76" w:rsidRDefault="0019142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4"/>
                            </w:rPr>
                            <w:t>ПОБЕДИМ</w:t>
                          </w:r>
                          <w:r>
                            <w:rPr>
                              <w:b/>
                              <w:color w:val="FF0000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24"/>
                            </w:rPr>
                            <w:t>КОРРУПЦИЮ</w:t>
                          </w:r>
                          <w:r>
                            <w:rPr>
                              <w:b/>
                              <w:color w:val="FF0000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24"/>
                            </w:rPr>
                            <w:t>ВМЕСТЕ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5.25pt;margin-top:35.25pt;width:206.6pt;height:15.3pt;z-index:-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fM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" filled="f" stroked="f">
              <v:textbox inset="0,0,0,0">
                <w:txbxContent>
                  <w:p w:rsidR="00F77E76" w:rsidRDefault="0019142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ПОБЕДИМ</w:t>
                    </w:r>
                    <w:r>
                      <w:rPr>
                        <w:b/>
                        <w:color w:val="FF000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КОРРУПЦИЮ</w:t>
                    </w:r>
                    <w:r>
                      <w:rPr>
                        <w:b/>
                        <w:color w:val="FF000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ВМЕСТЕ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B9D" w:rsidRDefault="004C2B9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F3751"/>
    <w:multiLevelType w:val="hybridMultilevel"/>
    <w:tmpl w:val="9AE865C4"/>
    <w:lvl w:ilvl="0" w:tplc="94562F4A">
      <w:numFmt w:val="bullet"/>
      <w:lvlText w:val="-"/>
      <w:lvlJc w:val="left"/>
      <w:pPr>
        <w:ind w:left="232" w:hanging="185"/>
      </w:pPr>
      <w:rPr>
        <w:rFonts w:hint="default"/>
        <w:w w:val="99"/>
        <w:lang w:val="ru-RU" w:eastAsia="en-US" w:bidi="ar-SA"/>
      </w:rPr>
    </w:lvl>
    <w:lvl w:ilvl="1" w:tplc="B8728F86">
      <w:numFmt w:val="bullet"/>
      <w:lvlText w:val="•"/>
      <w:lvlJc w:val="left"/>
      <w:pPr>
        <w:ind w:left="1298" w:hanging="185"/>
      </w:pPr>
      <w:rPr>
        <w:rFonts w:hint="default"/>
        <w:lang w:val="ru-RU" w:eastAsia="en-US" w:bidi="ar-SA"/>
      </w:rPr>
    </w:lvl>
    <w:lvl w:ilvl="2" w:tplc="932C9952">
      <w:numFmt w:val="bullet"/>
      <w:lvlText w:val="•"/>
      <w:lvlJc w:val="left"/>
      <w:pPr>
        <w:ind w:left="2357" w:hanging="185"/>
      </w:pPr>
      <w:rPr>
        <w:rFonts w:hint="default"/>
        <w:lang w:val="ru-RU" w:eastAsia="en-US" w:bidi="ar-SA"/>
      </w:rPr>
    </w:lvl>
    <w:lvl w:ilvl="3" w:tplc="7CC63B34">
      <w:numFmt w:val="bullet"/>
      <w:lvlText w:val="•"/>
      <w:lvlJc w:val="left"/>
      <w:pPr>
        <w:ind w:left="3415" w:hanging="185"/>
      </w:pPr>
      <w:rPr>
        <w:rFonts w:hint="default"/>
        <w:lang w:val="ru-RU" w:eastAsia="en-US" w:bidi="ar-SA"/>
      </w:rPr>
    </w:lvl>
    <w:lvl w:ilvl="4" w:tplc="CB7017DA">
      <w:numFmt w:val="bullet"/>
      <w:lvlText w:val="•"/>
      <w:lvlJc w:val="left"/>
      <w:pPr>
        <w:ind w:left="4474" w:hanging="185"/>
      </w:pPr>
      <w:rPr>
        <w:rFonts w:hint="default"/>
        <w:lang w:val="ru-RU" w:eastAsia="en-US" w:bidi="ar-SA"/>
      </w:rPr>
    </w:lvl>
    <w:lvl w:ilvl="5" w:tplc="5DCAAAEC">
      <w:numFmt w:val="bullet"/>
      <w:lvlText w:val="•"/>
      <w:lvlJc w:val="left"/>
      <w:pPr>
        <w:ind w:left="5533" w:hanging="185"/>
      </w:pPr>
      <w:rPr>
        <w:rFonts w:hint="default"/>
        <w:lang w:val="ru-RU" w:eastAsia="en-US" w:bidi="ar-SA"/>
      </w:rPr>
    </w:lvl>
    <w:lvl w:ilvl="6" w:tplc="BCBE71D2">
      <w:numFmt w:val="bullet"/>
      <w:lvlText w:val="•"/>
      <w:lvlJc w:val="left"/>
      <w:pPr>
        <w:ind w:left="6591" w:hanging="185"/>
      </w:pPr>
      <w:rPr>
        <w:rFonts w:hint="default"/>
        <w:lang w:val="ru-RU" w:eastAsia="en-US" w:bidi="ar-SA"/>
      </w:rPr>
    </w:lvl>
    <w:lvl w:ilvl="7" w:tplc="1BDAE1DA">
      <w:numFmt w:val="bullet"/>
      <w:lvlText w:val="•"/>
      <w:lvlJc w:val="left"/>
      <w:pPr>
        <w:ind w:left="7650" w:hanging="185"/>
      </w:pPr>
      <w:rPr>
        <w:rFonts w:hint="default"/>
        <w:lang w:val="ru-RU" w:eastAsia="en-US" w:bidi="ar-SA"/>
      </w:rPr>
    </w:lvl>
    <w:lvl w:ilvl="8" w:tplc="120CDAC2">
      <w:numFmt w:val="bullet"/>
      <w:lvlText w:val="•"/>
      <w:lvlJc w:val="left"/>
      <w:pPr>
        <w:ind w:left="8709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68A672CD"/>
    <w:multiLevelType w:val="hybridMultilevel"/>
    <w:tmpl w:val="CC0A1314"/>
    <w:lvl w:ilvl="0" w:tplc="392462A6">
      <w:start w:val="1"/>
      <w:numFmt w:val="decimal"/>
      <w:lvlText w:val="%1."/>
      <w:lvlJc w:val="left"/>
      <w:pPr>
        <w:ind w:left="232" w:hanging="327"/>
        <w:jc w:val="righ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D5584F8A">
      <w:numFmt w:val="bullet"/>
      <w:lvlText w:val="•"/>
      <w:lvlJc w:val="left"/>
      <w:pPr>
        <w:ind w:left="1298" w:hanging="327"/>
      </w:pPr>
      <w:rPr>
        <w:rFonts w:hint="default"/>
        <w:lang w:val="ru-RU" w:eastAsia="en-US" w:bidi="ar-SA"/>
      </w:rPr>
    </w:lvl>
    <w:lvl w:ilvl="2" w:tplc="DD32650C">
      <w:numFmt w:val="bullet"/>
      <w:lvlText w:val="•"/>
      <w:lvlJc w:val="left"/>
      <w:pPr>
        <w:ind w:left="2357" w:hanging="327"/>
      </w:pPr>
      <w:rPr>
        <w:rFonts w:hint="default"/>
        <w:lang w:val="ru-RU" w:eastAsia="en-US" w:bidi="ar-SA"/>
      </w:rPr>
    </w:lvl>
    <w:lvl w:ilvl="3" w:tplc="E2A68AEA">
      <w:numFmt w:val="bullet"/>
      <w:lvlText w:val="•"/>
      <w:lvlJc w:val="left"/>
      <w:pPr>
        <w:ind w:left="3415" w:hanging="327"/>
      </w:pPr>
      <w:rPr>
        <w:rFonts w:hint="default"/>
        <w:lang w:val="ru-RU" w:eastAsia="en-US" w:bidi="ar-SA"/>
      </w:rPr>
    </w:lvl>
    <w:lvl w:ilvl="4" w:tplc="A7A29550">
      <w:numFmt w:val="bullet"/>
      <w:lvlText w:val="•"/>
      <w:lvlJc w:val="left"/>
      <w:pPr>
        <w:ind w:left="4474" w:hanging="327"/>
      </w:pPr>
      <w:rPr>
        <w:rFonts w:hint="default"/>
        <w:lang w:val="ru-RU" w:eastAsia="en-US" w:bidi="ar-SA"/>
      </w:rPr>
    </w:lvl>
    <w:lvl w:ilvl="5" w:tplc="A1D02C0A">
      <w:numFmt w:val="bullet"/>
      <w:lvlText w:val="•"/>
      <w:lvlJc w:val="left"/>
      <w:pPr>
        <w:ind w:left="5533" w:hanging="327"/>
      </w:pPr>
      <w:rPr>
        <w:rFonts w:hint="default"/>
        <w:lang w:val="ru-RU" w:eastAsia="en-US" w:bidi="ar-SA"/>
      </w:rPr>
    </w:lvl>
    <w:lvl w:ilvl="6" w:tplc="FAFAD1F8">
      <w:numFmt w:val="bullet"/>
      <w:lvlText w:val="•"/>
      <w:lvlJc w:val="left"/>
      <w:pPr>
        <w:ind w:left="6591" w:hanging="327"/>
      </w:pPr>
      <w:rPr>
        <w:rFonts w:hint="default"/>
        <w:lang w:val="ru-RU" w:eastAsia="en-US" w:bidi="ar-SA"/>
      </w:rPr>
    </w:lvl>
    <w:lvl w:ilvl="7" w:tplc="9CDE5600">
      <w:numFmt w:val="bullet"/>
      <w:lvlText w:val="•"/>
      <w:lvlJc w:val="left"/>
      <w:pPr>
        <w:ind w:left="7650" w:hanging="327"/>
      </w:pPr>
      <w:rPr>
        <w:rFonts w:hint="default"/>
        <w:lang w:val="ru-RU" w:eastAsia="en-US" w:bidi="ar-SA"/>
      </w:rPr>
    </w:lvl>
    <w:lvl w:ilvl="8" w:tplc="B5480A48">
      <w:numFmt w:val="bullet"/>
      <w:lvlText w:val="•"/>
      <w:lvlJc w:val="left"/>
      <w:pPr>
        <w:ind w:left="8709" w:hanging="327"/>
      </w:pPr>
      <w:rPr>
        <w:rFonts w:hint="default"/>
        <w:lang w:val="ru-RU" w:eastAsia="en-US" w:bidi="ar-SA"/>
      </w:rPr>
    </w:lvl>
  </w:abstractNum>
  <w:abstractNum w:abstractNumId="2" w15:restartNumberingAfterBreak="0">
    <w:nsid w:val="6D8E41DB"/>
    <w:multiLevelType w:val="hybridMultilevel"/>
    <w:tmpl w:val="572A5374"/>
    <w:lvl w:ilvl="0" w:tplc="DD525636">
      <w:numFmt w:val="bullet"/>
      <w:lvlText w:val="–"/>
      <w:lvlJc w:val="left"/>
      <w:pPr>
        <w:ind w:left="414" w:hanging="272"/>
      </w:pPr>
      <w:rPr>
        <w:rFonts w:hint="default"/>
        <w:w w:val="100"/>
        <w:lang w:val="ru-RU" w:eastAsia="en-US" w:bidi="ar-SA"/>
      </w:rPr>
    </w:lvl>
    <w:lvl w:ilvl="1" w:tplc="E03C0B5E">
      <w:numFmt w:val="bullet"/>
      <w:lvlText w:val="•"/>
      <w:lvlJc w:val="left"/>
      <w:pPr>
        <w:ind w:left="1480" w:hanging="272"/>
      </w:pPr>
      <w:rPr>
        <w:rFonts w:hint="default"/>
        <w:lang w:val="ru-RU" w:eastAsia="en-US" w:bidi="ar-SA"/>
      </w:rPr>
    </w:lvl>
    <w:lvl w:ilvl="2" w:tplc="79E490E8">
      <w:numFmt w:val="bullet"/>
      <w:lvlText w:val="•"/>
      <w:lvlJc w:val="left"/>
      <w:pPr>
        <w:ind w:left="2539" w:hanging="272"/>
      </w:pPr>
      <w:rPr>
        <w:rFonts w:hint="default"/>
        <w:lang w:val="ru-RU" w:eastAsia="en-US" w:bidi="ar-SA"/>
      </w:rPr>
    </w:lvl>
    <w:lvl w:ilvl="3" w:tplc="9E50D762">
      <w:numFmt w:val="bullet"/>
      <w:lvlText w:val="•"/>
      <w:lvlJc w:val="left"/>
      <w:pPr>
        <w:ind w:left="3597" w:hanging="272"/>
      </w:pPr>
      <w:rPr>
        <w:rFonts w:hint="default"/>
        <w:lang w:val="ru-RU" w:eastAsia="en-US" w:bidi="ar-SA"/>
      </w:rPr>
    </w:lvl>
    <w:lvl w:ilvl="4" w:tplc="7B18E9D2">
      <w:numFmt w:val="bullet"/>
      <w:lvlText w:val="•"/>
      <w:lvlJc w:val="left"/>
      <w:pPr>
        <w:ind w:left="4656" w:hanging="272"/>
      </w:pPr>
      <w:rPr>
        <w:rFonts w:hint="default"/>
        <w:lang w:val="ru-RU" w:eastAsia="en-US" w:bidi="ar-SA"/>
      </w:rPr>
    </w:lvl>
    <w:lvl w:ilvl="5" w:tplc="B296BF3E">
      <w:numFmt w:val="bullet"/>
      <w:lvlText w:val="•"/>
      <w:lvlJc w:val="left"/>
      <w:pPr>
        <w:ind w:left="5715" w:hanging="272"/>
      </w:pPr>
      <w:rPr>
        <w:rFonts w:hint="default"/>
        <w:lang w:val="ru-RU" w:eastAsia="en-US" w:bidi="ar-SA"/>
      </w:rPr>
    </w:lvl>
    <w:lvl w:ilvl="6" w:tplc="67ACBF66">
      <w:numFmt w:val="bullet"/>
      <w:lvlText w:val="•"/>
      <w:lvlJc w:val="left"/>
      <w:pPr>
        <w:ind w:left="6773" w:hanging="272"/>
      </w:pPr>
      <w:rPr>
        <w:rFonts w:hint="default"/>
        <w:lang w:val="ru-RU" w:eastAsia="en-US" w:bidi="ar-SA"/>
      </w:rPr>
    </w:lvl>
    <w:lvl w:ilvl="7" w:tplc="2E12E8E0">
      <w:numFmt w:val="bullet"/>
      <w:lvlText w:val="•"/>
      <w:lvlJc w:val="left"/>
      <w:pPr>
        <w:ind w:left="7832" w:hanging="272"/>
      </w:pPr>
      <w:rPr>
        <w:rFonts w:hint="default"/>
        <w:lang w:val="ru-RU" w:eastAsia="en-US" w:bidi="ar-SA"/>
      </w:rPr>
    </w:lvl>
    <w:lvl w:ilvl="8" w:tplc="74D8FF86">
      <w:numFmt w:val="bullet"/>
      <w:lvlText w:val="•"/>
      <w:lvlJc w:val="left"/>
      <w:pPr>
        <w:ind w:left="8891" w:hanging="272"/>
      </w:pPr>
      <w:rPr>
        <w:rFonts w:hint="default"/>
        <w:lang w:val="ru-RU" w:eastAsia="en-US" w:bidi="ar-SA"/>
      </w:rPr>
    </w:lvl>
  </w:abstractNum>
  <w:abstractNum w:abstractNumId="3" w15:restartNumberingAfterBreak="0">
    <w:nsid w:val="7F7A3416"/>
    <w:multiLevelType w:val="hybridMultilevel"/>
    <w:tmpl w:val="BDB66A26"/>
    <w:lvl w:ilvl="0" w:tplc="A858D7AA">
      <w:numFmt w:val="bullet"/>
      <w:lvlText w:val=""/>
      <w:lvlJc w:val="left"/>
      <w:pPr>
        <w:ind w:left="105" w:hanging="70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776E190">
      <w:numFmt w:val="bullet"/>
      <w:lvlText w:val="•"/>
      <w:lvlJc w:val="left"/>
      <w:pPr>
        <w:ind w:left="991" w:hanging="709"/>
      </w:pPr>
      <w:rPr>
        <w:rFonts w:hint="default"/>
        <w:lang w:val="ru-RU" w:eastAsia="en-US" w:bidi="ar-SA"/>
      </w:rPr>
    </w:lvl>
    <w:lvl w:ilvl="2" w:tplc="E1EE0C46">
      <w:numFmt w:val="bullet"/>
      <w:lvlText w:val="•"/>
      <w:lvlJc w:val="left"/>
      <w:pPr>
        <w:ind w:left="1883" w:hanging="709"/>
      </w:pPr>
      <w:rPr>
        <w:rFonts w:hint="default"/>
        <w:lang w:val="ru-RU" w:eastAsia="en-US" w:bidi="ar-SA"/>
      </w:rPr>
    </w:lvl>
    <w:lvl w:ilvl="3" w:tplc="2BA0EE06">
      <w:numFmt w:val="bullet"/>
      <w:lvlText w:val="•"/>
      <w:lvlJc w:val="left"/>
      <w:pPr>
        <w:ind w:left="2774" w:hanging="709"/>
      </w:pPr>
      <w:rPr>
        <w:rFonts w:hint="default"/>
        <w:lang w:val="ru-RU" w:eastAsia="en-US" w:bidi="ar-SA"/>
      </w:rPr>
    </w:lvl>
    <w:lvl w:ilvl="4" w:tplc="F1781C84">
      <w:numFmt w:val="bullet"/>
      <w:lvlText w:val="•"/>
      <w:lvlJc w:val="left"/>
      <w:pPr>
        <w:ind w:left="3666" w:hanging="709"/>
      </w:pPr>
      <w:rPr>
        <w:rFonts w:hint="default"/>
        <w:lang w:val="ru-RU" w:eastAsia="en-US" w:bidi="ar-SA"/>
      </w:rPr>
    </w:lvl>
    <w:lvl w:ilvl="5" w:tplc="61B85CE0">
      <w:numFmt w:val="bullet"/>
      <w:lvlText w:val="•"/>
      <w:lvlJc w:val="left"/>
      <w:pPr>
        <w:ind w:left="4558" w:hanging="709"/>
      </w:pPr>
      <w:rPr>
        <w:rFonts w:hint="default"/>
        <w:lang w:val="ru-RU" w:eastAsia="en-US" w:bidi="ar-SA"/>
      </w:rPr>
    </w:lvl>
    <w:lvl w:ilvl="6" w:tplc="6876DE86">
      <w:numFmt w:val="bullet"/>
      <w:lvlText w:val="•"/>
      <w:lvlJc w:val="left"/>
      <w:pPr>
        <w:ind w:left="5449" w:hanging="709"/>
      </w:pPr>
      <w:rPr>
        <w:rFonts w:hint="default"/>
        <w:lang w:val="ru-RU" w:eastAsia="en-US" w:bidi="ar-SA"/>
      </w:rPr>
    </w:lvl>
    <w:lvl w:ilvl="7" w:tplc="5458112E">
      <w:numFmt w:val="bullet"/>
      <w:lvlText w:val="•"/>
      <w:lvlJc w:val="left"/>
      <w:pPr>
        <w:ind w:left="6341" w:hanging="709"/>
      </w:pPr>
      <w:rPr>
        <w:rFonts w:hint="default"/>
        <w:lang w:val="ru-RU" w:eastAsia="en-US" w:bidi="ar-SA"/>
      </w:rPr>
    </w:lvl>
    <w:lvl w:ilvl="8" w:tplc="8CC62F7C">
      <w:numFmt w:val="bullet"/>
      <w:lvlText w:val="•"/>
      <w:lvlJc w:val="left"/>
      <w:pPr>
        <w:ind w:left="7232" w:hanging="70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E76"/>
    <w:rsid w:val="00191424"/>
    <w:rsid w:val="002C13BB"/>
    <w:rsid w:val="003759CA"/>
    <w:rsid w:val="004C2B9D"/>
    <w:rsid w:val="009A76EF"/>
    <w:rsid w:val="00B036BB"/>
    <w:rsid w:val="00F7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CA4CA9-50C2-4780-BA51-51D92EEF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0" w:hanging="425"/>
      <w:outlineLvl w:val="0"/>
    </w:pPr>
    <w:rPr>
      <w:sz w:val="46"/>
      <w:szCs w:val="46"/>
    </w:rPr>
  </w:style>
  <w:style w:type="paragraph" w:styleId="2">
    <w:name w:val="heading 2"/>
    <w:basedOn w:val="a"/>
    <w:uiPriority w:val="1"/>
    <w:qFormat/>
    <w:pPr>
      <w:spacing w:before="19"/>
      <w:ind w:left="232"/>
      <w:jc w:val="both"/>
      <w:outlineLvl w:val="1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36"/>
      <w:szCs w:val="36"/>
    </w:rPr>
  </w:style>
  <w:style w:type="paragraph" w:styleId="a4">
    <w:name w:val="List Paragraph"/>
    <w:basedOn w:val="a"/>
    <w:uiPriority w:val="1"/>
    <w:qFormat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4C2B9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9D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4C2B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2B9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C2B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2B9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3532</Words>
  <Characters>20134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СКПО</Company>
  <LinksUpToDate>false</LinksUpToDate>
  <CharactersWithSpaces>23619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 Кирдяшкина</cp:lastModifiedBy>
  <cp:revision>2</cp:revision>
  <cp:lastPrinted>2021-06-11T12:14:00Z</cp:lastPrinted>
  <dcterms:created xsi:type="dcterms:W3CDTF">2021-06-15T13:21:00Z</dcterms:created>
  <dcterms:modified xsi:type="dcterms:W3CDTF">2021-06-15T13:21:00Z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